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485" w:rsidRDefault="00340485" w:rsidP="003404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40485" w:rsidRDefault="00340485" w:rsidP="003404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40485" w:rsidRPr="00340485" w:rsidRDefault="00340485" w:rsidP="003404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3A52BA9" wp14:editId="3288BB73">
            <wp:extent cx="599973" cy="73262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99973" cy="73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485" w:rsidRPr="002A5596" w:rsidRDefault="00340485" w:rsidP="003404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5596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АДМИНИСТРАЦИЯ ПИЛЬНИНСКОГО МУНИЦИПАЛЬНОГО </w:t>
      </w:r>
      <w:r w:rsidR="003F1C10" w:rsidRPr="002A5596">
        <w:rPr>
          <w:rFonts w:ascii="Times New Roman" w:eastAsia="Times New Roman" w:hAnsi="Times New Roman" w:cs="Times New Roman"/>
          <w:bCs/>
          <w:sz w:val="28"/>
          <w:szCs w:val="28"/>
        </w:rPr>
        <w:t>ОКРУГА</w:t>
      </w:r>
    </w:p>
    <w:p w:rsidR="00340485" w:rsidRPr="002A5596" w:rsidRDefault="00340485" w:rsidP="003404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5596">
        <w:rPr>
          <w:rFonts w:ascii="Times New Roman" w:eastAsia="Times New Roman" w:hAnsi="Times New Roman" w:cs="Times New Roman"/>
          <w:bCs/>
          <w:sz w:val="28"/>
          <w:szCs w:val="28"/>
        </w:rPr>
        <w:t>НИЖЕГОРОДСКОЙ ОБЛАСТИ</w:t>
      </w:r>
    </w:p>
    <w:p w:rsidR="00340485" w:rsidRPr="002A5596" w:rsidRDefault="00340485" w:rsidP="003404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3A8E" w:rsidRPr="002A5596" w:rsidRDefault="00340485" w:rsidP="00340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5596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</w:t>
      </w:r>
    </w:p>
    <w:p w:rsidR="007174CC" w:rsidRPr="007174CC" w:rsidRDefault="007174CC" w:rsidP="006F42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174CC" w:rsidRPr="007174CC" w:rsidRDefault="007174CC" w:rsidP="006F42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4C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11161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2A25CD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11161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7174C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463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06E6">
        <w:rPr>
          <w:rFonts w:ascii="Times New Roman" w:eastAsia="Times New Roman" w:hAnsi="Times New Roman" w:cs="Times New Roman"/>
          <w:sz w:val="28"/>
          <w:szCs w:val="28"/>
        </w:rPr>
        <w:t>_</w:t>
      </w:r>
      <w:r w:rsidR="00AE01BF">
        <w:rPr>
          <w:rFonts w:ascii="Times New Roman" w:eastAsia="Times New Roman" w:hAnsi="Times New Roman" w:cs="Times New Roman"/>
          <w:sz w:val="28"/>
          <w:szCs w:val="28"/>
        </w:rPr>
        <w:t>852</w:t>
      </w:r>
      <w:r w:rsidR="004A06E6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0F3D5B" w:rsidRPr="002A25CD" w:rsidRDefault="00340485" w:rsidP="006F42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25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 </w:t>
      </w:r>
      <w:r w:rsidR="000E54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4A06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E01BF">
        <w:rPr>
          <w:rFonts w:ascii="Times New Roman" w:eastAsia="Times New Roman" w:hAnsi="Times New Roman" w:cs="Times New Roman"/>
          <w:sz w:val="28"/>
          <w:szCs w:val="28"/>
          <w:lang w:eastAsia="ar-SA"/>
        </w:rPr>
        <w:t>16</w:t>
      </w:r>
      <w:r w:rsidR="004A06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A25CD" w:rsidRPr="002A25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 </w:t>
      </w:r>
      <w:r w:rsidR="000E54D5">
        <w:rPr>
          <w:rFonts w:ascii="Times New Roman" w:eastAsia="Times New Roman" w:hAnsi="Times New Roman" w:cs="Times New Roman"/>
          <w:sz w:val="28"/>
          <w:szCs w:val="28"/>
          <w:lang w:eastAsia="ar-SA"/>
        </w:rPr>
        <w:t>декабря</w:t>
      </w:r>
      <w:r w:rsidR="004A06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A25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F41D3" w:rsidRPr="002A25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A25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 w:rsidR="005D76AA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</w:p>
    <w:tbl>
      <w:tblPr>
        <w:tblpPr w:leftFromText="180" w:rightFromText="180" w:vertAnchor="text" w:horzAnchor="margin" w:tblpY="299"/>
        <w:tblW w:w="10031" w:type="dxa"/>
        <w:tblLook w:val="01E0" w:firstRow="1" w:lastRow="1" w:firstColumn="1" w:lastColumn="1" w:noHBand="0" w:noVBand="0"/>
      </w:tblPr>
      <w:tblGrid>
        <w:gridCol w:w="10031"/>
      </w:tblGrid>
      <w:tr w:rsidR="000F3D5B" w:rsidRPr="00F7212C" w:rsidTr="007209CF">
        <w:trPr>
          <w:trHeight w:val="851"/>
        </w:trPr>
        <w:tc>
          <w:tcPr>
            <w:tcW w:w="10031" w:type="dxa"/>
            <w:shd w:val="clear" w:color="auto" w:fill="auto"/>
          </w:tcPr>
          <w:p w:rsidR="000F3D5B" w:rsidRPr="00F7212C" w:rsidRDefault="00602F7E" w:rsidP="005D76A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F72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«Об утверждении П</w:t>
            </w:r>
            <w:r w:rsidR="000F3D5B" w:rsidRPr="00F7212C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рограммы профилактики </w:t>
            </w:r>
            <w:r w:rsidR="00831747" w:rsidRPr="00F7212C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рисков  причинения вреда (ущерба) охраняемым законом ценностям</w:t>
            </w:r>
            <w:r w:rsidR="000F3D5B" w:rsidRPr="00F7212C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в рамках осуществления муниципального контроля </w:t>
            </w:r>
            <w:r w:rsidR="00C03652" w:rsidRPr="00F7212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03652" w:rsidRPr="00F7212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 автомобильном транспорте, городском наземном электрическом транспорте и в дорожном хозяйстве </w:t>
            </w:r>
            <w:r w:rsidR="000F3D5B" w:rsidRPr="00F7212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</w:t>
            </w:r>
            <w:r w:rsidR="00580FD1" w:rsidRPr="00F7212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территории</w:t>
            </w:r>
            <w:r w:rsidR="000F3D5B" w:rsidRPr="00F7212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7174CC" w:rsidRPr="00F7212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r w:rsidR="00782515" w:rsidRPr="00F7212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ильнинского</w:t>
            </w:r>
            <w:proofErr w:type="spellEnd"/>
            <w:r w:rsidR="00782515" w:rsidRPr="00F7212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174CC" w:rsidRPr="00F7212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муниципального </w:t>
            </w:r>
            <w:r w:rsidR="006C404E" w:rsidRPr="00F7212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округа</w:t>
            </w:r>
            <w:r w:rsidR="007174CC" w:rsidRPr="00F7212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Нижегородской области </w:t>
            </w:r>
            <w:r w:rsidR="000F3D5B" w:rsidRPr="00F7212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 202</w:t>
            </w:r>
            <w:r w:rsidR="005D76A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  <w:r w:rsidR="00F7212C" w:rsidRPr="00F7212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0F3D5B" w:rsidRPr="00F7212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год</w:t>
            </w:r>
            <w:r w:rsidR="000F3D5B" w:rsidRPr="00F72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</w:tc>
      </w:tr>
    </w:tbl>
    <w:p w:rsidR="000F3D5B" w:rsidRPr="00F7212C" w:rsidRDefault="000F3D5B" w:rsidP="006F421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0F3D5B" w:rsidRPr="00EE116B" w:rsidRDefault="000F3D5B" w:rsidP="006F421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color w:val="2E2E2E"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sz w:val="28"/>
          <w:szCs w:val="28"/>
        </w:rPr>
        <w:t xml:space="preserve">            В соответствии с</w:t>
      </w:r>
      <w:r w:rsidR="00602F7E">
        <w:rPr>
          <w:rFonts w:ascii="Times New Roman" w:eastAsia="Times New Roman" w:hAnsi="Times New Roman" w:cs="Times New Roman"/>
          <w:sz w:val="28"/>
          <w:szCs w:val="28"/>
        </w:rPr>
        <w:t xml:space="preserve"> частью 4 статьи 44</w:t>
      </w:r>
      <w:r w:rsidRPr="00EE11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2F7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Федерального</w:t>
      </w:r>
      <w:r w:rsidRPr="00EE116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закон</w:t>
      </w:r>
      <w:r w:rsidR="00602F7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 от 31 июля 2020 года </w:t>
      </w:r>
      <w:r w:rsidR="007174CC" w:rsidRPr="00EE116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№ 248-ФЗ «</w:t>
      </w:r>
      <w:r w:rsidRPr="00EE116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 государственном контроле (надзоре) и муниципальном контроле в </w:t>
      </w:r>
      <w:r w:rsidR="007174CC" w:rsidRPr="00EE116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Российской Федерации</w:t>
      </w:r>
      <w:r w:rsidR="00602F7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  <w:r w:rsidR="007174CC" w:rsidRP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администрация </w:t>
      </w:r>
      <w:proofErr w:type="spellStart"/>
      <w:r w:rsidR="007174CC" w:rsidRP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782515">
        <w:rPr>
          <w:rFonts w:ascii="Times New Roman" w:eastAsia="Times New Roman" w:hAnsi="Times New Roman" w:cs="Times New Roman"/>
          <w:sz w:val="28"/>
          <w:szCs w:val="28"/>
          <w:lang w:eastAsia="ar-SA"/>
        </w:rPr>
        <w:t>ильнинского</w:t>
      </w:r>
      <w:proofErr w:type="spellEnd"/>
      <w:r w:rsidR="007174CC" w:rsidRP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</w:t>
      </w:r>
      <w:r w:rsidR="006C404E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</w:t>
      </w:r>
      <w:r w:rsidR="007174CC" w:rsidRP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02F7E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постановляет</w:t>
      </w:r>
      <w:r w:rsidRP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0F3D5B" w:rsidRPr="00782515" w:rsidRDefault="007209CF" w:rsidP="007209CF">
      <w:pPr>
        <w:tabs>
          <w:tab w:val="left" w:pos="426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1. </w:t>
      </w:r>
      <w:r w:rsidR="00602F7E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прилагаемую П</w:t>
      </w:r>
      <w:r w:rsidR="000F3D5B" w:rsidRP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рограмму </w:t>
      </w:r>
      <w:r w:rsidR="000F3D5B" w:rsidRPr="00EE116B">
        <w:rPr>
          <w:rFonts w:ascii="Times New Roman" w:eastAsia="Arial" w:hAnsi="Times New Roman" w:cs="Times New Roman"/>
          <w:bCs/>
          <w:sz w:val="28"/>
          <w:szCs w:val="28"/>
        </w:rPr>
        <w:t>профилактики</w:t>
      </w:r>
      <w:r w:rsidR="00831747" w:rsidRPr="00831747">
        <w:rPr>
          <w:rFonts w:ascii="Times New Roman" w:eastAsia="Arial" w:hAnsi="Times New Roman" w:cs="Times New Roman"/>
          <w:bCs/>
          <w:sz w:val="28"/>
          <w:szCs w:val="28"/>
        </w:rPr>
        <w:t xml:space="preserve"> рисков причинения </w:t>
      </w:r>
      <w:r w:rsidR="00831747">
        <w:rPr>
          <w:rFonts w:ascii="Times New Roman" w:eastAsia="Arial" w:hAnsi="Times New Roman" w:cs="Times New Roman"/>
          <w:bCs/>
          <w:sz w:val="28"/>
          <w:szCs w:val="28"/>
        </w:rPr>
        <w:t>вреда (ущерба) охраняемым закон</w:t>
      </w:r>
      <w:r w:rsidR="00831747" w:rsidRPr="00831747">
        <w:rPr>
          <w:rFonts w:ascii="Times New Roman" w:eastAsia="Arial" w:hAnsi="Times New Roman" w:cs="Times New Roman"/>
          <w:bCs/>
          <w:sz w:val="28"/>
          <w:szCs w:val="28"/>
        </w:rPr>
        <w:t xml:space="preserve">ом ценностям в рамках осуществления муниципального контроля </w:t>
      </w:r>
      <w:r w:rsidR="00C03652" w:rsidRPr="00C03652">
        <w:rPr>
          <w:rFonts w:ascii="Times New Roman" w:eastAsia="Arial" w:hAnsi="Times New Roman" w:cs="Times New Roman"/>
          <w:bCs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="000F3D5B" w:rsidRPr="00EE116B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территории </w:t>
      </w:r>
      <w:proofErr w:type="spellStart"/>
      <w:r w:rsidR="007174CC" w:rsidRPr="00EE116B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782515">
        <w:rPr>
          <w:rFonts w:ascii="Times New Roman" w:eastAsia="Times New Roman" w:hAnsi="Times New Roman" w:cs="Times New Roman"/>
          <w:bCs/>
          <w:sz w:val="28"/>
          <w:szCs w:val="28"/>
        </w:rPr>
        <w:t>ильнинского</w:t>
      </w:r>
      <w:proofErr w:type="spellEnd"/>
      <w:r w:rsidR="007825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174CC" w:rsidRPr="00EE116B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</w:t>
      </w:r>
      <w:r w:rsidR="006C404E">
        <w:rPr>
          <w:rFonts w:ascii="Times New Roman" w:eastAsia="Times New Roman" w:hAnsi="Times New Roman" w:cs="Times New Roman"/>
          <w:bCs/>
          <w:sz w:val="28"/>
          <w:szCs w:val="28"/>
        </w:rPr>
        <w:t>округа</w:t>
      </w:r>
      <w:r w:rsidR="007174CC" w:rsidRPr="00EE116B">
        <w:rPr>
          <w:rFonts w:ascii="Times New Roman" w:eastAsia="Times New Roman" w:hAnsi="Times New Roman" w:cs="Times New Roman"/>
          <w:bCs/>
          <w:sz w:val="28"/>
          <w:szCs w:val="28"/>
        </w:rPr>
        <w:t xml:space="preserve"> Нижегородской области </w:t>
      </w:r>
      <w:r w:rsidR="000F3D5B" w:rsidRPr="00EE116B">
        <w:rPr>
          <w:rFonts w:ascii="Times New Roman" w:eastAsia="Times New Roman" w:hAnsi="Times New Roman" w:cs="Times New Roman"/>
          <w:bCs/>
          <w:sz w:val="28"/>
          <w:szCs w:val="28"/>
        </w:rPr>
        <w:t>на 202</w:t>
      </w:r>
      <w:r w:rsidR="00E1440F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0F3D5B" w:rsidRPr="00EE11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02F7E">
        <w:rPr>
          <w:rFonts w:ascii="Times New Roman" w:eastAsia="Times New Roman" w:hAnsi="Times New Roman" w:cs="Times New Roman"/>
          <w:bCs/>
          <w:sz w:val="28"/>
          <w:szCs w:val="28"/>
        </w:rPr>
        <w:t>год.</w:t>
      </w:r>
    </w:p>
    <w:p w:rsidR="004A06E6" w:rsidRDefault="007209CF" w:rsidP="007209CF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2. </w:t>
      </w:r>
      <w:r w:rsidR="00782515" w:rsidRPr="00340485">
        <w:rPr>
          <w:rFonts w:ascii="Times New Roman" w:eastAsia="Times New Roman" w:hAnsi="Times New Roman" w:cs="Times New Roman"/>
          <w:bCs/>
          <w:sz w:val="28"/>
          <w:szCs w:val="28"/>
        </w:rPr>
        <w:t>Признать утратившим силу</w:t>
      </w:r>
      <w:r w:rsidR="00782515" w:rsidRPr="00782515">
        <w:t xml:space="preserve"> </w:t>
      </w:r>
      <w:r w:rsidR="00782515" w:rsidRPr="00340485">
        <w:rPr>
          <w:rFonts w:ascii="Times New Roman" w:eastAsia="Times New Roman" w:hAnsi="Times New Roman" w:cs="Times New Roman"/>
          <w:bCs/>
          <w:sz w:val="28"/>
          <w:szCs w:val="28"/>
        </w:rPr>
        <w:tab/>
        <w:t>Постановление</w:t>
      </w:r>
      <w:r w:rsidR="003C6E9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82515" w:rsidRPr="00340485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” </w:t>
      </w:r>
      <w:r w:rsidR="000E54D5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5D76AA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782515" w:rsidRPr="00340485">
        <w:rPr>
          <w:rFonts w:ascii="Times New Roman" w:eastAsia="Times New Roman" w:hAnsi="Times New Roman" w:cs="Times New Roman"/>
          <w:bCs/>
          <w:sz w:val="28"/>
          <w:szCs w:val="28"/>
        </w:rPr>
        <w:t xml:space="preserve"> ” </w:t>
      </w:r>
      <w:r w:rsidR="008E7169">
        <w:rPr>
          <w:rFonts w:ascii="Times New Roman" w:eastAsia="Times New Roman" w:hAnsi="Times New Roman" w:cs="Times New Roman"/>
          <w:bCs/>
          <w:sz w:val="28"/>
          <w:szCs w:val="28"/>
        </w:rPr>
        <w:t>декабря</w:t>
      </w:r>
      <w:r w:rsidR="00782515" w:rsidRPr="00340485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="005D76AA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782515" w:rsidRPr="00340485">
        <w:rPr>
          <w:rFonts w:ascii="Times New Roman" w:eastAsia="Times New Roman" w:hAnsi="Times New Roman" w:cs="Times New Roman"/>
          <w:bCs/>
          <w:sz w:val="28"/>
          <w:szCs w:val="28"/>
        </w:rPr>
        <w:t xml:space="preserve"> г № </w:t>
      </w:r>
      <w:r w:rsidR="005D76AA">
        <w:rPr>
          <w:rFonts w:ascii="Times New Roman" w:eastAsia="Times New Roman" w:hAnsi="Times New Roman" w:cs="Times New Roman"/>
          <w:bCs/>
          <w:sz w:val="28"/>
          <w:szCs w:val="28"/>
        </w:rPr>
        <w:t xml:space="preserve">1009 </w:t>
      </w:r>
      <w:r w:rsidR="000E54D5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4A06E6" w:rsidRPr="004A06E6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Программы профилактики рисков  причинения вреда (ущерба) охраняемым законом ценностям в рамках осуществления муниципального контроля  на автомобильном транспорте, городском наземном электрическом транспорте и в дорожном хозяйстве на территории </w:t>
      </w:r>
      <w:proofErr w:type="spellStart"/>
      <w:r w:rsidR="004A06E6" w:rsidRPr="004A06E6">
        <w:rPr>
          <w:rFonts w:ascii="Times New Roman" w:eastAsia="Times New Roman" w:hAnsi="Times New Roman" w:cs="Times New Roman"/>
          <w:bCs/>
          <w:sz w:val="28"/>
          <w:szCs w:val="28"/>
        </w:rPr>
        <w:t>Пильнинского</w:t>
      </w:r>
      <w:proofErr w:type="spellEnd"/>
      <w:r w:rsidR="004A06E6" w:rsidRPr="004A06E6">
        <w:rPr>
          <w:rFonts w:ascii="Times New Roman" w:eastAsia="Times New Roman" w:hAnsi="Times New Roman" w:cs="Times New Roman"/>
          <w:bCs/>
          <w:sz w:val="28"/>
          <w:szCs w:val="28"/>
        </w:rPr>
        <w:t xml:space="preserve">  муниципального </w:t>
      </w:r>
      <w:r w:rsidR="006C404E">
        <w:rPr>
          <w:rFonts w:ascii="Times New Roman" w:eastAsia="Times New Roman" w:hAnsi="Times New Roman" w:cs="Times New Roman"/>
          <w:bCs/>
          <w:sz w:val="28"/>
          <w:szCs w:val="28"/>
        </w:rPr>
        <w:t>округа</w:t>
      </w:r>
      <w:r w:rsidR="004A06E6" w:rsidRPr="004A06E6">
        <w:rPr>
          <w:rFonts w:ascii="Times New Roman" w:eastAsia="Times New Roman" w:hAnsi="Times New Roman" w:cs="Times New Roman"/>
          <w:bCs/>
          <w:sz w:val="28"/>
          <w:szCs w:val="28"/>
        </w:rPr>
        <w:t xml:space="preserve"> Нижегородской области на 202</w:t>
      </w:r>
      <w:r w:rsidR="005D76AA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0E54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A06E6" w:rsidRPr="004A06E6">
        <w:rPr>
          <w:rFonts w:ascii="Times New Roman" w:eastAsia="Times New Roman" w:hAnsi="Times New Roman" w:cs="Times New Roman"/>
          <w:bCs/>
          <w:sz w:val="28"/>
          <w:szCs w:val="28"/>
        </w:rPr>
        <w:t>год»</w:t>
      </w:r>
    </w:p>
    <w:p w:rsidR="00782515" w:rsidRPr="007209CF" w:rsidRDefault="007209CF" w:rsidP="007209CF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3. </w:t>
      </w:r>
      <w:r w:rsidR="00E16393" w:rsidRPr="007209CF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Обеспечить размещение настоящего Постановления </w:t>
      </w:r>
      <w:r w:rsidR="00866AC5" w:rsidRPr="007209CF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официальном сайте </w:t>
      </w:r>
      <w:r w:rsidR="00E16393" w:rsidRPr="007209CF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органов местного самоуправления </w:t>
      </w:r>
      <w:proofErr w:type="spellStart"/>
      <w:r w:rsidR="00E16393" w:rsidRPr="007209CF">
        <w:rPr>
          <w:rFonts w:ascii="Times New Roman" w:eastAsia="Times New Roman" w:hAnsi="Times New Roman" w:cs="Times New Roman"/>
          <w:bCs/>
          <w:sz w:val="28"/>
          <w:szCs w:val="28"/>
        </w:rPr>
        <w:t>Пильнинского</w:t>
      </w:r>
      <w:proofErr w:type="spellEnd"/>
      <w:r w:rsidR="00E16393" w:rsidRPr="007209CF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</w:t>
      </w:r>
      <w:r w:rsidR="006C404E">
        <w:rPr>
          <w:rFonts w:ascii="Times New Roman" w:eastAsia="Times New Roman" w:hAnsi="Times New Roman" w:cs="Times New Roman"/>
          <w:bCs/>
          <w:sz w:val="28"/>
          <w:szCs w:val="28"/>
        </w:rPr>
        <w:t>округа</w:t>
      </w:r>
      <w:r w:rsidR="00E16393" w:rsidRPr="007209CF">
        <w:rPr>
          <w:rFonts w:ascii="Times New Roman" w:eastAsia="Times New Roman" w:hAnsi="Times New Roman" w:cs="Times New Roman"/>
          <w:bCs/>
          <w:sz w:val="28"/>
          <w:szCs w:val="28"/>
        </w:rPr>
        <w:t xml:space="preserve"> Нижегородской области</w:t>
      </w:r>
    </w:p>
    <w:p w:rsidR="003C6E9D" w:rsidRDefault="007209CF" w:rsidP="007209CF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4. </w:t>
      </w:r>
      <w:r w:rsidR="003C6E9D" w:rsidRPr="003C6E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Настоящее </w:t>
      </w:r>
      <w:r w:rsidR="00866AC5" w:rsidRPr="00866AC5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Постановления</w:t>
      </w:r>
      <w:r w:rsidR="003C6E9D" w:rsidRPr="003C6E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вступает в силу с 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C6E9D" w:rsidRPr="003C6E9D">
        <w:rPr>
          <w:rFonts w:ascii="Times New Roman" w:eastAsia="Times New Roman" w:hAnsi="Times New Roman" w:cs="Times New Roman"/>
          <w:sz w:val="28"/>
          <w:szCs w:val="28"/>
          <w:lang w:eastAsia="ar-SA"/>
        </w:rPr>
        <w:t>января 202</w:t>
      </w:r>
      <w:r w:rsidR="005D76AA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3C6E9D" w:rsidRPr="003C6E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года.</w:t>
      </w:r>
    </w:p>
    <w:p w:rsidR="007174CC" w:rsidRPr="00EE116B" w:rsidRDefault="007209CF" w:rsidP="007209CF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5. </w:t>
      </w:r>
      <w:r w:rsidR="007174CC" w:rsidRP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исполнением настоящего постановления оставляю за собой.</w:t>
      </w:r>
    </w:p>
    <w:p w:rsidR="007174CC" w:rsidRPr="00EE116B" w:rsidRDefault="007174CC" w:rsidP="006F4211">
      <w:pPr>
        <w:tabs>
          <w:tab w:val="left" w:pos="709"/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74CC" w:rsidRPr="00EE116B" w:rsidRDefault="007174CC" w:rsidP="006F42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E116B" w:rsidRPr="00EE116B" w:rsidRDefault="00230C3D" w:rsidP="006F42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7174CC" w:rsidRP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местного самоуправления                                   </w:t>
      </w:r>
      <w:r w:rsidR="00F023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3404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С.А. </w:t>
      </w:r>
      <w:proofErr w:type="spellStart"/>
      <w:r w:rsidR="00340485">
        <w:rPr>
          <w:rFonts w:ascii="Times New Roman" w:eastAsia="Times New Roman" w:hAnsi="Times New Roman" w:cs="Times New Roman"/>
          <w:sz w:val="28"/>
          <w:szCs w:val="28"/>
          <w:lang w:eastAsia="ar-SA"/>
        </w:rPr>
        <w:t>Бочканов</w:t>
      </w:r>
      <w:proofErr w:type="spellEnd"/>
    </w:p>
    <w:p w:rsidR="007209CF" w:rsidRDefault="000F3D5B" w:rsidP="003C6E9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</w:t>
      </w:r>
      <w:r w:rsidR="00A522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</w:t>
      </w:r>
    </w:p>
    <w:p w:rsidR="007209CF" w:rsidRDefault="007209CF" w:rsidP="003C6E9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F4656" w:rsidRDefault="002F4656" w:rsidP="003C6E9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F4656" w:rsidRDefault="002F4656" w:rsidP="003C6E9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F4656" w:rsidRDefault="002F4656" w:rsidP="003C6E9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74CC" w:rsidRPr="00580FD1" w:rsidRDefault="00A5227B" w:rsidP="003C6E9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</w:t>
      </w:r>
      <w:r w:rsidR="00602F7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Утверждена</w:t>
      </w:r>
    </w:p>
    <w:p w:rsidR="007174CC" w:rsidRPr="00580FD1" w:rsidRDefault="007174CC" w:rsidP="003C6E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80F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постановлением </w:t>
      </w:r>
      <w:r w:rsidR="003C6E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администрации </w:t>
      </w:r>
    </w:p>
    <w:p w:rsidR="007174CC" w:rsidRPr="00580FD1" w:rsidRDefault="007174CC" w:rsidP="003C6E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80F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80F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="00DD6E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ильнинского</w:t>
      </w:r>
      <w:proofErr w:type="spellEnd"/>
      <w:r w:rsidRPr="00580F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муниципального </w:t>
      </w:r>
      <w:r w:rsidR="006C40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округа</w:t>
      </w:r>
    </w:p>
    <w:p w:rsidR="007174CC" w:rsidRPr="00580FD1" w:rsidRDefault="007174CC" w:rsidP="003C6E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80F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Нижегородской области</w:t>
      </w:r>
    </w:p>
    <w:p w:rsidR="000F3D5B" w:rsidRDefault="00B80AA0" w:rsidP="00EE40F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="007174CC" w:rsidRPr="00580F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</w:t>
      </w:r>
      <w:r w:rsidR="00C4639B" w:rsidRPr="00C463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r w:rsidR="00EE40F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4639B" w:rsidRPr="00C463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»  </w:t>
      </w:r>
      <w:r w:rsidR="000E54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декабря</w:t>
      </w:r>
      <w:r w:rsidR="00C4639B" w:rsidRPr="00C463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202</w:t>
      </w:r>
      <w:r w:rsidR="00EE40F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</w:t>
      </w:r>
      <w:r w:rsidR="002A5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174CC" w:rsidRPr="00580F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№</w:t>
      </w:r>
      <w:r w:rsidR="00C463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E40F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852</w:t>
      </w:r>
      <w:bookmarkStart w:id="0" w:name="_GoBack"/>
      <w:bookmarkEnd w:id="0"/>
    </w:p>
    <w:p w:rsidR="00230C3D" w:rsidRPr="00EE116B" w:rsidRDefault="00230C3D" w:rsidP="006F42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74CC" w:rsidRPr="00EE116B" w:rsidRDefault="000F3D5B" w:rsidP="006F4211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EE116B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ПРОГРАММА ПРОФИЛАКТИКИ </w:t>
      </w:r>
      <w:r w:rsidR="00831747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РИСКОВ ПРИЧИНЕНИЯ ВРЕДА (УЩЕРБА) ОХРАНЯЕМЫМ ЗАКОНОМ ЦЕННОСТЯМ </w:t>
      </w:r>
      <w:r w:rsidR="008F03C6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В РАМКАХ </w:t>
      </w:r>
      <w:r w:rsidRPr="00EE116B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ОСУЩЕСТВЛЕНИЯ МУНИЦИПАЛЬНОГО КОНТРОЛЯ </w:t>
      </w:r>
      <w:r w:rsidR="00C03652" w:rsidRPr="00C03652">
        <w:rPr>
          <w:rFonts w:ascii="Times New Roman" w:eastAsia="Arial" w:hAnsi="Times New Roman" w:cs="Times New Roman"/>
          <w:b/>
          <w:bCs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C03652" w:rsidRPr="00EE116B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r w:rsidRPr="00EE116B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НА ТЕРРИТОРИИ </w:t>
      </w:r>
      <w:r w:rsidR="007174CC" w:rsidRPr="00EE116B">
        <w:rPr>
          <w:rFonts w:ascii="Times New Roman" w:eastAsia="Arial" w:hAnsi="Times New Roman" w:cs="Times New Roman"/>
          <w:b/>
          <w:bCs/>
          <w:sz w:val="28"/>
          <w:szCs w:val="28"/>
        </w:rPr>
        <w:t>П</w:t>
      </w:r>
      <w:r w:rsidR="00837166">
        <w:rPr>
          <w:rFonts w:ascii="Times New Roman" w:eastAsia="Arial" w:hAnsi="Times New Roman" w:cs="Times New Roman"/>
          <w:b/>
          <w:bCs/>
          <w:sz w:val="28"/>
          <w:szCs w:val="28"/>
        </w:rPr>
        <w:t>ИЛЬРИНСКОГО</w:t>
      </w:r>
      <w:r w:rsidR="007174CC" w:rsidRPr="00EE116B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МУНИЦИПАЛЬНОГО </w:t>
      </w:r>
      <w:r w:rsidR="006C404E">
        <w:rPr>
          <w:rFonts w:ascii="Times New Roman" w:eastAsia="Arial" w:hAnsi="Times New Roman" w:cs="Times New Roman"/>
          <w:b/>
          <w:bCs/>
          <w:sz w:val="28"/>
          <w:szCs w:val="28"/>
        </w:rPr>
        <w:t>ОКРУГА</w:t>
      </w:r>
      <w:r w:rsidR="00837166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r w:rsidR="007174CC" w:rsidRPr="00EE116B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НИЖЕГОРОДСКОЙ </w:t>
      </w:r>
      <w:r w:rsidRPr="00EE116B">
        <w:rPr>
          <w:rFonts w:ascii="Times New Roman" w:eastAsia="Arial" w:hAnsi="Times New Roman" w:cs="Times New Roman"/>
          <w:b/>
          <w:bCs/>
          <w:sz w:val="28"/>
          <w:szCs w:val="28"/>
        </w:rPr>
        <w:t>ОБЛАСТИ</w:t>
      </w:r>
    </w:p>
    <w:p w:rsidR="000F3D5B" w:rsidRPr="00EE116B" w:rsidRDefault="000F3D5B" w:rsidP="006F42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116B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НА 202</w:t>
      </w:r>
      <w:r w:rsidR="005D76AA">
        <w:rPr>
          <w:rFonts w:ascii="Times New Roman" w:eastAsia="Arial" w:hAnsi="Times New Roman" w:cs="Times New Roman"/>
          <w:b/>
          <w:bCs/>
          <w:sz w:val="28"/>
          <w:szCs w:val="28"/>
        </w:rPr>
        <w:t>6</w:t>
      </w:r>
      <w:r w:rsidRPr="00EE116B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ГОД</w:t>
      </w:r>
    </w:p>
    <w:p w:rsidR="00FE11AD" w:rsidRPr="00EE116B" w:rsidRDefault="00FE11AD" w:rsidP="006F4211">
      <w:pPr>
        <w:autoSpaceDE w:val="0"/>
        <w:autoSpaceDN w:val="0"/>
        <w:adjustRightInd w:val="0"/>
        <w:spacing w:before="9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Par49"/>
      <w:bookmarkEnd w:id="1"/>
    </w:p>
    <w:p w:rsidR="00FE11AD" w:rsidRPr="00EE116B" w:rsidRDefault="00FE11AD" w:rsidP="006F4211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b/>
          <w:sz w:val="28"/>
          <w:szCs w:val="28"/>
        </w:rPr>
        <w:t>1. Анализ текущего состояния осуществления муниципального</w:t>
      </w:r>
    </w:p>
    <w:p w:rsidR="008F03C6" w:rsidRDefault="00FE11AD" w:rsidP="006F4211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b/>
          <w:sz w:val="28"/>
          <w:szCs w:val="28"/>
        </w:rPr>
        <w:t>контроля в сфере благоустройства</w:t>
      </w:r>
      <w:r w:rsidR="008F03C6">
        <w:rPr>
          <w:rFonts w:ascii="Times New Roman" w:eastAsia="Times New Roman" w:hAnsi="Times New Roman" w:cs="Times New Roman"/>
          <w:b/>
          <w:sz w:val="28"/>
          <w:szCs w:val="28"/>
        </w:rPr>
        <w:t xml:space="preserve">, описание текущего развития профилактической деятельности контрольного (надзорного) органа, характеристика проблем, на решение которых направленна </w:t>
      </w:r>
    </w:p>
    <w:p w:rsidR="00230B97" w:rsidRDefault="008F03C6" w:rsidP="006F4211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Программа профилактики</w:t>
      </w:r>
    </w:p>
    <w:p w:rsidR="00956721" w:rsidRPr="00EE116B" w:rsidRDefault="00956721" w:rsidP="006F4211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4656" w:rsidRDefault="00956721" w:rsidP="006F4211">
      <w:pPr>
        <w:pStyle w:val="a5"/>
        <w:widowControl w:val="0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F4656">
        <w:rPr>
          <w:rFonts w:ascii="Times New Roman" w:eastAsia="Times New Roman" w:hAnsi="Times New Roman" w:cs="Times New Roman"/>
          <w:sz w:val="28"/>
          <w:szCs w:val="28"/>
        </w:rPr>
        <w:t xml:space="preserve">Программа профилактики </w:t>
      </w:r>
      <w:r w:rsidR="00A5227B" w:rsidRPr="002F4656">
        <w:rPr>
          <w:rFonts w:ascii="Times New Roman" w:eastAsia="Times New Roman" w:hAnsi="Times New Roman" w:cs="Times New Roman"/>
          <w:sz w:val="28"/>
          <w:szCs w:val="28"/>
        </w:rPr>
        <w:t xml:space="preserve">рисков </w:t>
      </w:r>
      <w:r w:rsidR="00831747" w:rsidRPr="002F4656">
        <w:rPr>
          <w:rFonts w:ascii="Times New Roman" w:eastAsia="Times New Roman" w:hAnsi="Times New Roman" w:cs="Times New Roman"/>
          <w:sz w:val="28"/>
          <w:szCs w:val="28"/>
        </w:rPr>
        <w:t xml:space="preserve">причинения вреда (ущерба) охраняемым законом ценностям в рамках осуществления муниципального контроля </w:t>
      </w:r>
      <w:r w:rsidR="00C03652" w:rsidRPr="002F4656">
        <w:rPr>
          <w:rFonts w:ascii="Times New Roman" w:eastAsia="Times New Roman" w:hAnsi="Times New Roman" w:cs="Times New Roman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на </w:t>
      </w:r>
      <w:r w:rsidR="00831747" w:rsidRPr="002F4656">
        <w:rPr>
          <w:rFonts w:ascii="Times New Roman" w:eastAsia="Times New Roman" w:hAnsi="Times New Roman" w:cs="Times New Roman"/>
          <w:sz w:val="28"/>
          <w:szCs w:val="28"/>
        </w:rPr>
        <w:t xml:space="preserve">территории  </w:t>
      </w:r>
      <w:proofErr w:type="spellStart"/>
      <w:r w:rsidR="00831747" w:rsidRPr="002F465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D6EFF" w:rsidRPr="002F4656">
        <w:rPr>
          <w:rFonts w:ascii="Times New Roman" w:eastAsia="Times New Roman" w:hAnsi="Times New Roman" w:cs="Times New Roman"/>
          <w:sz w:val="28"/>
          <w:szCs w:val="28"/>
        </w:rPr>
        <w:t>ильнинского</w:t>
      </w:r>
      <w:proofErr w:type="spellEnd"/>
      <w:r w:rsidR="00831747" w:rsidRPr="002F465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6C404E" w:rsidRPr="002F4656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831747" w:rsidRPr="002F4656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 на 202</w:t>
      </w:r>
      <w:r w:rsidR="00E1440F">
        <w:rPr>
          <w:rFonts w:ascii="Times New Roman" w:eastAsia="Times New Roman" w:hAnsi="Times New Roman" w:cs="Times New Roman"/>
          <w:sz w:val="28"/>
          <w:szCs w:val="28"/>
        </w:rPr>
        <w:t>6</w:t>
      </w:r>
      <w:r w:rsidR="00831747" w:rsidRPr="002F4656">
        <w:rPr>
          <w:rFonts w:ascii="Times New Roman" w:eastAsia="Times New Roman" w:hAnsi="Times New Roman" w:cs="Times New Roman"/>
          <w:sz w:val="28"/>
          <w:szCs w:val="28"/>
        </w:rPr>
        <w:t xml:space="preserve"> год, разработана </w:t>
      </w:r>
      <w:r w:rsidRPr="002F4656">
        <w:rPr>
          <w:rFonts w:ascii="Times New Roman" w:eastAsia="Times New Roman" w:hAnsi="Times New Roman" w:cs="Times New Roman"/>
          <w:sz w:val="28"/>
          <w:szCs w:val="28"/>
        </w:rPr>
        <w:t>соответствии с Федеральным законом от 31 июля 2020 г. № 248-ФЗ «О государственном контроле (надзоре) и муниципальном контроле в Российской Федерации», Федеральным законом от 6</w:t>
      </w:r>
      <w:proofErr w:type="gramEnd"/>
      <w:r w:rsidRPr="002F4656">
        <w:rPr>
          <w:rFonts w:ascii="Times New Roman" w:eastAsia="Times New Roman" w:hAnsi="Times New Roman" w:cs="Times New Roman"/>
          <w:sz w:val="28"/>
          <w:szCs w:val="28"/>
        </w:rPr>
        <w:t xml:space="preserve"> октября 2003 года № 131-ФЗ «Об общих принципах организации местного самоупр</w:t>
      </w:r>
      <w:r w:rsidR="002F4656">
        <w:rPr>
          <w:rFonts w:ascii="Times New Roman" w:eastAsia="Times New Roman" w:hAnsi="Times New Roman" w:cs="Times New Roman"/>
          <w:sz w:val="28"/>
          <w:szCs w:val="28"/>
        </w:rPr>
        <w:t>авления в Российской Федерации».</w:t>
      </w:r>
      <w:r w:rsidR="00831747" w:rsidRPr="002F46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5227B" w:rsidRPr="002F4656" w:rsidRDefault="00A5227B" w:rsidP="006F4211">
      <w:pPr>
        <w:pStyle w:val="a5"/>
        <w:widowControl w:val="0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656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A5227B">
        <w:t xml:space="preserve"> </w:t>
      </w:r>
      <w:r w:rsidRPr="002F4656">
        <w:rPr>
          <w:rFonts w:ascii="Times New Roman" w:eastAsia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(далее</w:t>
      </w:r>
      <w:r w:rsidR="002A5596" w:rsidRPr="002F46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4656">
        <w:rPr>
          <w:rFonts w:ascii="Times New Roman" w:eastAsia="Times New Roman" w:hAnsi="Times New Roman" w:cs="Times New Roman"/>
          <w:sz w:val="28"/>
          <w:szCs w:val="28"/>
        </w:rPr>
        <w:t xml:space="preserve">- Программа), проводится в рамках осуществления муниципального контроля </w:t>
      </w:r>
      <w:r w:rsidR="00C03652" w:rsidRPr="002F4656">
        <w:rPr>
          <w:rFonts w:ascii="Times New Roman" w:eastAsia="Times New Roman" w:hAnsi="Times New Roman" w:cs="Times New Roman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Pr="002F4656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2F465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D6EFF" w:rsidRPr="002F4656">
        <w:rPr>
          <w:rFonts w:ascii="Times New Roman" w:eastAsia="Times New Roman" w:hAnsi="Times New Roman" w:cs="Times New Roman"/>
          <w:sz w:val="28"/>
          <w:szCs w:val="28"/>
        </w:rPr>
        <w:t>ильнинского</w:t>
      </w:r>
      <w:proofErr w:type="spellEnd"/>
      <w:r w:rsidR="00DD6EFF" w:rsidRPr="002F46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465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6C404E" w:rsidRPr="002F4656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2F4656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области.</w:t>
      </w:r>
    </w:p>
    <w:p w:rsidR="008F03C6" w:rsidRDefault="008F03C6" w:rsidP="006F4211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3C6">
        <w:rPr>
          <w:rFonts w:ascii="Times New Roman" w:eastAsia="Times New Roman" w:hAnsi="Times New Roman" w:cs="Times New Roman"/>
          <w:sz w:val="28"/>
          <w:szCs w:val="28"/>
        </w:rPr>
        <w:t>Мероприятия по профилактике рисков причинения вреда (ущерба) охраняемым законом ценностям по муниципальному контролю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3652" w:rsidRPr="00C03652">
        <w:rPr>
          <w:rFonts w:ascii="Times New Roman" w:eastAsia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8F03C6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Pr="008F03C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D6EFF">
        <w:rPr>
          <w:rFonts w:ascii="Times New Roman" w:eastAsia="Times New Roman" w:hAnsi="Times New Roman" w:cs="Times New Roman"/>
          <w:sz w:val="28"/>
          <w:szCs w:val="28"/>
        </w:rPr>
        <w:t>ильнинского</w:t>
      </w:r>
      <w:proofErr w:type="spellEnd"/>
      <w:r w:rsidRPr="008F03C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6C404E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8F03C6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области, осуществляются должностными лицами по осуществлению муниципального контроля</w:t>
      </w:r>
      <w:r w:rsidRPr="008F03C6">
        <w:t xml:space="preserve"> </w:t>
      </w:r>
      <w:r w:rsidR="00C03652" w:rsidRPr="00C03652">
        <w:rPr>
          <w:rFonts w:ascii="Times New Roman" w:eastAsia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8F03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03C6" w:rsidRDefault="008F03C6" w:rsidP="006F4211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3C6">
        <w:rPr>
          <w:rFonts w:ascii="Times New Roman" w:eastAsia="Times New Roman" w:hAnsi="Times New Roman" w:cs="Times New Roman"/>
          <w:sz w:val="28"/>
          <w:szCs w:val="28"/>
        </w:rPr>
        <w:t xml:space="preserve">При осуществлении муниципального контроля </w:t>
      </w:r>
      <w:r w:rsidR="00C03652" w:rsidRPr="00C03652">
        <w:rPr>
          <w:rFonts w:ascii="Times New Roman" w:eastAsia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C03652">
        <w:rPr>
          <w:rFonts w:ascii="Times New Roman" w:eastAsia="Times New Roman" w:hAnsi="Times New Roman" w:cs="Times New Roman"/>
          <w:sz w:val="28"/>
          <w:szCs w:val="28"/>
        </w:rPr>
        <w:t>,</w:t>
      </w:r>
      <w:r w:rsidR="00C03652" w:rsidRPr="00C036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03C6">
        <w:rPr>
          <w:rFonts w:ascii="Times New Roman" w:eastAsia="Times New Roman" w:hAnsi="Times New Roman" w:cs="Times New Roman"/>
          <w:sz w:val="28"/>
          <w:szCs w:val="28"/>
        </w:rPr>
        <w:t>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342B82" w:rsidRDefault="00342B82" w:rsidP="006F4211">
      <w:pPr>
        <w:pStyle w:val="a5"/>
        <w:widowControl w:val="0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Под профилактикой рисков причинения вреда (ущерба) </w:t>
      </w:r>
      <w:r w:rsidRPr="00342B82">
        <w:rPr>
          <w:rFonts w:ascii="Times New Roman" w:eastAsia="Times New Roman" w:hAnsi="Times New Roman" w:cs="Times New Roman"/>
          <w:sz w:val="28"/>
          <w:szCs w:val="28"/>
        </w:rPr>
        <w:t>охраняемым законом ценностям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понимается </w:t>
      </w:r>
      <w:r w:rsidR="00352DB3">
        <w:rPr>
          <w:rFonts w:ascii="Times New Roman" w:eastAsia="Times New Roman" w:hAnsi="Times New Roman" w:cs="Times New Roman"/>
          <w:sz w:val="28"/>
          <w:szCs w:val="28"/>
        </w:rPr>
        <w:t>осуществление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</w:t>
      </w:r>
      <w:r w:rsidR="00352DB3">
        <w:rPr>
          <w:rFonts w:ascii="Times New Roman" w:eastAsia="Times New Roman" w:hAnsi="Times New Roman" w:cs="Times New Roman"/>
          <w:sz w:val="28"/>
          <w:szCs w:val="28"/>
        </w:rPr>
        <w:t xml:space="preserve">лью предотвращения таких рисков деятельность должностных лиц администрации </w:t>
      </w:r>
      <w:proofErr w:type="spellStart"/>
      <w:r w:rsidR="00352DB3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360D1">
        <w:rPr>
          <w:rFonts w:ascii="Times New Roman" w:eastAsia="Times New Roman" w:hAnsi="Times New Roman" w:cs="Times New Roman"/>
          <w:sz w:val="28"/>
          <w:szCs w:val="28"/>
        </w:rPr>
        <w:t>ильнинского</w:t>
      </w:r>
      <w:proofErr w:type="spellEnd"/>
      <w:r w:rsidR="002360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2DB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6C404E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352DB3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 по реализации мер организационного, информационного, правового, социального и иного характера, направленных на просвещение контролируемых лиц и иных заинтересованных лиц по вопросам содержания и порядка применения требований </w:t>
      </w:r>
      <w:r w:rsidR="00C03652" w:rsidRPr="00C03652">
        <w:rPr>
          <w:rFonts w:ascii="Times New Roman" w:eastAsia="Times New Roman" w:hAnsi="Times New Roman" w:cs="Times New Roman"/>
          <w:sz w:val="28"/>
          <w:szCs w:val="28"/>
        </w:rPr>
        <w:t>Положения о муниципальном контроле на автомобильном транспорте, городском наземном</w:t>
      </w:r>
      <w:proofErr w:type="gramEnd"/>
      <w:r w:rsidR="00C03652" w:rsidRPr="00C03652">
        <w:rPr>
          <w:rFonts w:ascii="Times New Roman" w:eastAsia="Times New Roman" w:hAnsi="Times New Roman" w:cs="Times New Roman"/>
          <w:sz w:val="28"/>
          <w:szCs w:val="28"/>
        </w:rPr>
        <w:t xml:space="preserve"> электрическом </w:t>
      </w:r>
      <w:proofErr w:type="gramStart"/>
      <w:r w:rsidR="00C03652" w:rsidRPr="00C03652">
        <w:rPr>
          <w:rFonts w:ascii="Times New Roman" w:eastAsia="Times New Roman" w:hAnsi="Times New Roman" w:cs="Times New Roman"/>
          <w:sz w:val="28"/>
          <w:szCs w:val="28"/>
        </w:rPr>
        <w:t>транспорте</w:t>
      </w:r>
      <w:proofErr w:type="gramEnd"/>
      <w:r w:rsidR="00C03652" w:rsidRPr="00C03652">
        <w:rPr>
          <w:rFonts w:ascii="Times New Roman" w:eastAsia="Times New Roman" w:hAnsi="Times New Roman" w:cs="Times New Roman"/>
          <w:sz w:val="28"/>
          <w:szCs w:val="28"/>
        </w:rPr>
        <w:t xml:space="preserve"> и в дорожном хозяйстве</w:t>
      </w:r>
      <w:r w:rsidR="00352DB3">
        <w:rPr>
          <w:rFonts w:ascii="Times New Roman" w:eastAsia="Times New Roman" w:hAnsi="Times New Roman" w:cs="Times New Roman"/>
          <w:sz w:val="28"/>
          <w:szCs w:val="28"/>
        </w:rPr>
        <w:t>, а также стимулирование добросовестного и правомерного поведения контролируемых лиц.</w:t>
      </w:r>
    </w:p>
    <w:p w:rsidR="00062B1C" w:rsidRPr="00062B1C" w:rsidRDefault="00352DB3" w:rsidP="00062B1C">
      <w:pPr>
        <w:pStyle w:val="a5"/>
        <w:widowControl w:val="0"/>
        <w:numPr>
          <w:ilvl w:val="1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B1C">
        <w:rPr>
          <w:rFonts w:ascii="Times New Roman" w:hAnsi="Times New Roman" w:cs="Times New Roman"/>
          <w:sz w:val="28"/>
          <w:szCs w:val="28"/>
        </w:rPr>
        <w:t>Под контролируемыми лицами понимаются граждане</w:t>
      </w:r>
      <w:r w:rsidR="00B76251" w:rsidRPr="00062B1C">
        <w:rPr>
          <w:rFonts w:ascii="Times New Roman" w:hAnsi="Times New Roman" w:cs="Times New Roman"/>
          <w:sz w:val="28"/>
          <w:szCs w:val="28"/>
        </w:rPr>
        <w:t>, индивидуальные предприниматели</w:t>
      </w:r>
      <w:r w:rsidRPr="00062B1C">
        <w:rPr>
          <w:rFonts w:ascii="Times New Roman" w:hAnsi="Times New Roman" w:cs="Times New Roman"/>
          <w:sz w:val="28"/>
          <w:szCs w:val="28"/>
        </w:rPr>
        <w:t xml:space="preserve"> и организации, деятельность, действия или результаты деятельности, которых </w:t>
      </w:r>
      <w:r w:rsidR="00062B1C" w:rsidRPr="00062B1C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062B1C">
        <w:rPr>
          <w:rFonts w:ascii="Times New Roman" w:hAnsi="Times New Roman" w:cs="Times New Roman"/>
          <w:sz w:val="28"/>
          <w:szCs w:val="28"/>
        </w:rPr>
        <w:t>отвечать</w:t>
      </w:r>
      <w:r w:rsidR="00062B1C" w:rsidRPr="00062B1C">
        <w:rPr>
          <w:rFonts w:ascii="Times New Roman" w:hAnsi="Times New Roman" w:cs="Times New Roman"/>
          <w:sz w:val="28"/>
          <w:szCs w:val="28"/>
        </w:rPr>
        <w:t xml:space="preserve"> </w:t>
      </w:r>
      <w:r w:rsidR="00062B1C" w:rsidRPr="00062B1C">
        <w:rPr>
          <w:rFonts w:ascii="Times New Roman" w:hAnsi="Times New Roman" w:cs="Times New Roman"/>
          <w:bCs/>
          <w:sz w:val="28"/>
          <w:szCs w:val="28"/>
        </w:rPr>
        <w:t>обязательным требованиям</w:t>
      </w:r>
      <w:r w:rsidR="00062B1C" w:rsidRPr="00062B1C">
        <w:rPr>
          <w:rFonts w:ascii="Times New Roman" w:hAnsi="Times New Roman" w:cs="Times New Roman"/>
          <w:sz w:val="28"/>
          <w:szCs w:val="28"/>
        </w:rPr>
        <w:t xml:space="preserve"> в области автомобильных дорог и дорожной деятельности, установленных в отношении автомобильных дорог местного значения: </w:t>
      </w:r>
    </w:p>
    <w:p w:rsidR="00062B1C" w:rsidRPr="00062B1C" w:rsidRDefault="00062B1C" w:rsidP="00062B1C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2B1C">
        <w:rPr>
          <w:rFonts w:ascii="Times New Roman" w:hAnsi="Times New Roman" w:cs="Times New Roman"/>
          <w:sz w:val="28"/>
          <w:szCs w:val="28"/>
        </w:rPr>
        <w:t>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062B1C" w:rsidRPr="00062B1C" w:rsidRDefault="00062B1C" w:rsidP="00062B1C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62B1C">
        <w:rPr>
          <w:rFonts w:ascii="Times New Roman" w:hAnsi="Times New Roman" w:cs="Times New Roman"/>
          <w:sz w:val="28"/>
          <w:szCs w:val="28"/>
        </w:rPr>
        <w:t xml:space="preserve">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866AC5" w:rsidRDefault="00062B1C" w:rsidP="00866AC5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62B1C">
        <w:rPr>
          <w:rFonts w:ascii="Times New Roman" w:hAnsi="Times New Roman" w:cs="Times New Roman"/>
          <w:bCs/>
          <w:sz w:val="28"/>
          <w:szCs w:val="28"/>
        </w:rPr>
        <w:t>обязательных требований,</w:t>
      </w:r>
      <w:r w:rsidRPr="00062B1C">
        <w:rPr>
          <w:rFonts w:ascii="Times New Roman" w:hAnsi="Times New Roman" w:cs="Times New Roman"/>
          <w:sz w:val="28"/>
          <w:szCs w:val="28"/>
        </w:rPr>
        <w:t xml:space="preserve"> установленных в отношении перевозок по муниципальным маршрутам регулярных перевозок </w:t>
      </w:r>
      <w:r w:rsidR="00866AC5" w:rsidRPr="00866AC5">
        <w:rPr>
          <w:rFonts w:ascii="Times New Roman" w:hAnsi="Times New Roman" w:cs="Times New Roman"/>
          <w:sz w:val="28"/>
          <w:szCs w:val="28"/>
        </w:rPr>
        <w:t xml:space="preserve">в границах </w:t>
      </w:r>
      <w:proofErr w:type="spellStart"/>
      <w:r w:rsidR="00866AC5" w:rsidRPr="00866AC5">
        <w:rPr>
          <w:rFonts w:ascii="Times New Roman" w:hAnsi="Times New Roman" w:cs="Times New Roman"/>
          <w:sz w:val="28"/>
          <w:szCs w:val="28"/>
        </w:rPr>
        <w:t>Пильнинского</w:t>
      </w:r>
      <w:proofErr w:type="spellEnd"/>
      <w:r w:rsidR="00866AC5" w:rsidRPr="00866AC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C404E">
        <w:rPr>
          <w:rFonts w:ascii="Times New Roman" w:hAnsi="Times New Roman" w:cs="Times New Roman"/>
          <w:sz w:val="28"/>
          <w:szCs w:val="28"/>
        </w:rPr>
        <w:t>округа</w:t>
      </w:r>
      <w:r w:rsidR="00866AC5" w:rsidRPr="00866AC5">
        <w:rPr>
          <w:rFonts w:ascii="Times New Roman" w:hAnsi="Times New Roman" w:cs="Times New Roman"/>
          <w:sz w:val="28"/>
          <w:szCs w:val="28"/>
        </w:rPr>
        <w:t xml:space="preserve"> Нижегородской области, не относящиеся к предмету </w:t>
      </w:r>
      <w:r w:rsidR="00866AC5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866AC5" w:rsidRPr="00866AC5">
        <w:rPr>
          <w:rFonts w:ascii="Times New Roman" w:hAnsi="Times New Roman" w:cs="Times New Roman"/>
          <w:sz w:val="28"/>
          <w:szCs w:val="28"/>
        </w:rPr>
        <w:t xml:space="preserve"> автодорожного контроля на автомобильном транспорте, городском наземном электрическом транспорте и в дорожном хозяйстве в области организации регулярных перевозок</w:t>
      </w:r>
      <w:r w:rsidR="00866AC5">
        <w:rPr>
          <w:rFonts w:ascii="Times New Roman" w:hAnsi="Times New Roman" w:cs="Times New Roman"/>
          <w:sz w:val="28"/>
          <w:szCs w:val="28"/>
        </w:rPr>
        <w:t>.</w:t>
      </w:r>
    </w:p>
    <w:p w:rsidR="00FE11AD" w:rsidRPr="00062B1C" w:rsidRDefault="00FE11AD" w:rsidP="00866AC5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2B1C">
        <w:rPr>
          <w:rFonts w:ascii="Times New Roman" w:eastAsia="Times New Roman" w:hAnsi="Times New Roman" w:cs="Times New Roman"/>
          <w:sz w:val="28"/>
          <w:szCs w:val="28"/>
        </w:rPr>
        <w:t>За текущий период 202</w:t>
      </w:r>
      <w:r w:rsidR="00B148A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62B1C">
        <w:rPr>
          <w:rFonts w:ascii="Times New Roman" w:eastAsia="Times New Roman" w:hAnsi="Times New Roman" w:cs="Times New Roman"/>
          <w:sz w:val="28"/>
          <w:szCs w:val="28"/>
        </w:rPr>
        <w:t xml:space="preserve"> года в рамках муниципального контроля </w:t>
      </w:r>
      <w:r w:rsidR="00062B1C" w:rsidRPr="00062B1C">
        <w:rPr>
          <w:rFonts w:ascii="Times New Roman" w:eastAsia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062B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62B1C">
        <w:rPr>
          <w:rFonts w:ascii="Times New Roman" w:eastAsia="Times New Roman" w:hAnsi="Times New Roman" w:cs="Times New Roman"/>
          <w:sz w:val="28"/>
          <w:szCs w:val="28"/>
        </w:rPr>
        <w:t xml:space="preserve">плановые и внеплановые проверки, мероприятия по контролю без взаимодействия с </w:t>
      </w:r>
      <w:r w:rsidR="00811DD1" w:rsidRPr="00062B1C">
        <w:rPr>
          <w:rFonts w:ascii="Times New Roman" w:eastAsia="Times New Roman" w:hAnsi="Times New Roman" w:cs="Times New Roman"/>
          <w:sz w:val="28"/>
          <w:szCs w:val="28"/>
        </w:rPr>
        <w:t xml:space="preserve">контролируемыми лицами </w:t>
      </w:r>
      <w:r w:rsidRPr="00062B1C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230B97" w:rsidRPr="00062B1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360D1">
        <w:rPr>
          <w:rFonts w:ascii="Times New Roman" w:eastAsia="Times New Roman" w:hAnsi="Times New Roman" w:cs="Times New Roman"/>
          <w:sz w:val="28"/>
          <w:szCs w:val="28"/>
        </w:rPr>
        <w:t>ильнинского</w:t>
      </w:r>
      <w:proofErr w:type="spellEnd"/>
      <w:r w:rsidR="00230B97" w:rsidRPr="00062B1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6C404E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230B97" w:rsidRPr="00062B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1DD1" w:rsidRPr="00062B1C">
        <w:rPr>
          <w:rFonts w:ascii="Times New Roman" w:eastAsia="Times New Roman" w:hAnsi="Times New Roman" w:cs="Times New Roman"/>
          <w:sz w:val="28"/>
          <w:szCs w:val="28"/>
        </w:rPr>
        <w:t xml:space="preserve">Нижегородской области </w:t>
      </w:r>
      <w:r w:rsidRPr="00062B1C">
        <w:rPr>
          <w:rFonts w:ascii="Times New Roman" w:eastAsia="Times New Roman" w:hAnsi="Times New Roman" w:cs="Times New Roman"/>
          <w:sz w:val="28"/>
          <w:szCs w:val="28"/>
        </w:rPr>
        <w:t>не производились.</w:t>
      </w:r>
    </w:p>
    <w:p w:rsidR="00FE11AD" w:rsidRPr="00EE116B" w:rsidRDefault="00FE11AD" w:rsidP="006F42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sz w:val="28"/>
          <w:szCs w:val="28"/>
        </w:rPr>
        <w:t>Эксперты и представители экспертных организаций к проведению проверок не привлекались.</w:t>
      </w:r>
    </w:p>
    <w:p w:rsidR="00FE11AD" w:rsidRPr="00EE116B" w:rsidRDefault="00FE11AD" w:rsidP="006F4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sz w:val="28"/>
          <w:szCs w:val="28"/>
        </w:rPr>
        <w:t>Предостережения о недопустимости нарушений обязательных требований при осуществлении муниципального контроля</w:t>
      </w:r>
      <w:r w:rsidR="00811DD1" w:rsidRPr="00811DD1">
        <w:t xml:space="preserve"> </w:t>
      </w:r>
      <w:r w:rsidR="00062B1C" w:rsidRPr="00062B1C">
        <w:rPr>
          <w:rFonts w:ascii="Times New Roman" w:eastAsia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062B1C">
        <w:rPr>
          <w:rFonts w:ascii="Times New Roman" w:eastAsia="Times New Roman" w:hAnsi="Times New Roman" w:cs="Times New Roman"/>
          <w:sz w:val="28"/>
          <w:szCs w:val="28"/>
        </w:rPr>
        <w:t>,</w:t>
      </w:r>
      <w:r w:rsidR="00062B1C" w:rsidRPr="00062B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399">
        <w:rPr>
          <w:rFonts w:ascii="Times New Roman" w:eastAsia="Times New Roman" w:hAnsi="Times New Roman" w:cs="Times New Roman"/>
          <w:sz w:val="28"/>
          <w:szCs w:val="28"/>
        </w:rPr>
        <w:t>контролируемым лицам</w:t>
      </w:r>
      <w:r w:rsidRPr="00EE116B">
        <w:rPr>
          <w:rFonts w:ascii="Times New Roman" w:eastAsia="Times New Roman" w:hAnsi="Times New Roman" w:cs="Times New Roman"/>
          <w:sz w:val="28"/>
          <w:szCs w:val="28"/>
        </w:rPr>
        <w:t xml:space="preserve"> не выдавались.</w:t>
      </w:r>
    </w:p>
    <w:p w:rsidR="00FE11AD" w:rsidRDefault="00FE11AD" w:rsidP="006F42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sz w:val="28"/>
          <w:szCs w:val="28"/>
        </w:rPr>
        <w:t xml:space="preserve">Случаи </w:t>
      </w:r>
      <w:r w:rsidR="00811DD1" w:rsidRPr="00EE116B">
        <w:rPr>
          <w:rFonts w:ascii="Times New Roman" w:eastAsia="Times New Roman" w:hAnsi="Times New Roman" w:cs="Times New Roman"/>
          <w:sz w:val="28"/>
          <w:szCs w:val="28"/>
        </w:rPr>
        <w:t xml:space="preserve">причинения </w:t>
      </w:r>
      <w:r w:rsidR="00811DD1">
        <w:rPr>
          <w:rFonts w:ascii="Times New Roman" w:eastAsia="Times New Roman" w:hAnsi="Times New Roman" w:cs="Times New Roman"/>
          <w:sz w:val="28"/>
          <w:szCs w:val="28"/>
        </w:rPr>
        <w:t>контролируемыми лицами вреда</w:t>
      </w:r>
      <w:r w:rsidRPr="00EE116B">
        <w:rPr>
          <w:rFonts w:ascii="Times New Roman" w:eastAsia="Times New Roman" w:hAnsi="Times New Roman" w:cs="Times New Roman"/>
          <w:sz w:val="28"/>
          <w:szCs w:val="28"/>
        </w:rPr>
        <w:t xml:space="preserve"> охраняемым законом ценностям, а также случаи возникновения чрезвычайных ситуаций природного и техногенного характера не установлены.</w:t>
      </w:r>
    </w:p>
    <w:p w:rsidR="00FE11AD" w:rsidRPr="00EE116B" w:rsidRDefault="00FE11AD" w:rsidP="006F421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1AD" w:rsidRPr="00EE116B" w:rsidRDefault="00FE11AD" w:rsidP="006F4211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b/>
          <w:sz w:val="28"/>
          <w:szCs w:val="28"/>
        </w:rPr>
        <w:t>2. Характеристика проблем, на решение которых направлена</w:t>
      </w:r>
    </w:p>
    <w:p w:rsidR="00FE11AD" w:rsidRDefault="00811DD1" w:rsidP="006F4211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FE11AD" w:rsidRPr="00EE116B">
        <w:rPr>
          <w:rFonts w:ascii="Times New Roman" w:eastAsia="Times New Roman" w:hAnsi="Times New Roman" w:cs="Times New Roman"/>
          <w:b/>
          <w:sz w:val="28"/>
          <w:szCs w:val="28"/>
        </w:rPr>
        <w:t xml:space="preserve">рограмма </w:t>
      </w:r>
      <w:r w:rsidR="00230C3D">
        <w:rPr>
          <w:rFonts w:ascii="Times New Roman" w:eastAsia="Times New Roman" w:hAnsi="Times New Roman" w:cs="Times New Roman"/>
          <w:b/>
          <w:sz w:val="28"/>
          <w:szCs w:val="28"/>
        </w:rPr>
        <w:t>профилактики</w:t>
      </w:r>
    </w:p>
    <w:p w:rsidR="002A1FE9" w:rsidRPr="00EE116B" w:rsidRDefault="002A1FE9" w:rsidP="006F4211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11AD" w:rsidRPr="00EE116B" w:rsidRDefault="00FE11AD" w:rsidP="006F421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sz w:val="28"/>
          <w:szCs w:val="28"/>
        </w:rPr>
        <w:tab/>
        <w:t xml:space="preserve">2.1. К основным проблемам в сфере </w:t>
      </w:r>
      <w:r w:rsidR="00216FE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контроля 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</w:rPr>
        <w:t xml:space="preserve">на автомобильном транспорте, городском наземном электрическом транспорте и в 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</w:rPr>
        <w:lastRenderedPageBreak/>
        <w:t>дорожном хозяйстве</w:t>
      </w:r>
      <w:r w:rsidRPr="00EE116B">
        <w:rPr>
          <w:rFonts w:ascii="Times New Roman" w:eastAsia="Times New Roman" w:hAnsi="Times New Roman" w:cs="Times New Roman"/>
          <w:sz w:val="28"/>
          <w:szCs w:val="28"/>
        </w:rPr>
        <w:t xml:space="preserve">, на решение которых направлена Программа относится: </w:t>
      </w:r>
      <w:r w:rsidR="00216FE7" w:rsidRPr="00216FE7">
        <w:rPr>
          <w:rFonts w:ascii="Times New Roman" w:eastAsia="Times New Roman" w:hAnsi="Times New Roman" w:cs="Times New Roman"/>
          <w:sz w:val="28"/>
          <w:szCs w:val="28"/>
        </w:rPr>
        <w:t>деятельность по организованной перевозке группы детей автобусами;</w:t>
      </w:r>
      <w:r w:rsidR="00216F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6FE7" w:rsidRPr="00216FE7">
        <w:rPr>
          <w:rFonts w:ascii="Times New Roman" w:eastAsia="Times New Roman" w:hAnsi="Times New Roman" w:cs="Times New Roman"/>
          <w:sz w:val="28"/>
          <w:szCs w:val="28"/>
        </w:rPr>
        <w:t>деятельность по перевозке пассажиров и грузов для собственных нужд (за исключением деятельности,  осуществляемой юридическими лицами и индивидуальными предпринимателями, а также подлежащей лицензированию);</w:t>
      </w:r>
      <w:r w:rsidR="00216F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6FE7" w:rsidRPr="00216FE7">
        <w:rPr>
          <w:rFonts w:ascii="Times New Roman" w:eastAsia="Times New Roman" w:hAnsi="Times New Roman" w:cs="Times New Roman"/>
          <w:sz w:val="28"/>
          <w:szCs w:val="28"/>
        </w:rPr>
        <w:t>деятельность по осуществлению работ по капитальному ремонту, ремонту и содержанию автомобильных дорог общего пользования местного значения; деятельность по использованию полос отвода и (или) придорожных полос автомобильных дорог общего пользования местного значения</w:t>
      </w:r>
      <w:r w:rsidR="00216F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11AD" w:rsidRPr="00EE116B" w:rsidRDefault="00FE11AD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11AD" w:rsidRPr="00EE116B" w:rsidRDefault="00FE11AD" w:rsidP="006F4211">
      <w:pPr>
        <w:pStyle w:val="a5"/>
        <w:widowControl w:val="0"/>
        <w:numPr>
          <w:ilvl w:val="0"/>
          <w:numId w:val="27"/>
        </w:numPr>
        <w:spacing w:after="0" w:line="240" w:lineRule="auto"/>
        <w:ind w:left="709" w:hanging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b/>
          <w:sz w:val="28"/>
          <w:szCs w:val="28"/>
        </w:rPr>
        <w:t>Цели и зад</w:t>
      </w:r>
      <w:r w:rsidR="00811DD1">
        <w:rPr>
          <w:rFonts w:ascii="Times New Roman" w:eastAsia="Times New Roman" w:hAnsi="Times New Roman" w:cs="Times New Roman"/>
          <w:b/>
          <w:sz w:val="28"/>
          <w:szCs w:val="28"/>
        </w:rPr>
        <w:t>ачи реализации Программы</w:t>
      </w:r>
      <w:r w:rsidR="00230C3D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профилактики</w:t>
      </w:r>
    </w:p>
    <w:p w:rsidR="00EE116B" w:rsidRPr="00EE116B" w:rsidRDefault="00EE116B" w:rsidP="006F4211">
      <w:pPr>
        <w:pStyle w:val="a5"/>
        <w:widowControl w:val="0"/>
        <w:spacing w:after="0" w:line="240" w:lineRule="auto"/>
        <w:ind w:left="110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11AD" w:rsidRPr="00EE116B" w:rsidRDefault="00811DD1" w:rsidP="006F4211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E11AD" w:rsidRPr="00EE116B">
        <w:rPr>
          <w:rFonts w:ascii="Times New Roman" w:eastAsia="Times New Roman" w:hAnsi="Times New Roman" w:cs="Times New Roman"/>
          <w:sz w:val="28"/>
          <w:szCs w:val="28"/>
        </w:rPr>
        <w:t>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FE11AD" w:rsidRPr="00214DD3" w:rsidRDefault="00FE11AD" w:rsidP="006F4211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EE116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214DD3" w:rsidRPr="00214DD3">
        <w:rPr>
          <w:rFonts w:ascii="Times New Roman" w:eastAsia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</w:t>
      </w:r>
      <w:r w:rsidR="00214DD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11AD" w:rsidRDefault="00FE11AD" w:rsidP="006F4211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EE116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EE116B">
        <w:rPr>
          <w:rFonts w:ascii="Times New Roman" w:eastAsia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56721" w:rsidRDefault="00956721" w:rsidP="006F4211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3)предупреждение нарушений обязательных требований законодательства, требований, установленных муниципальными правовыми актами (снижение числа нарушений обязательных требований</w:t>
      </w:r>
      <w:r w:rsidRPr="00956721">
        <w:rPr>
          <w:rFonts w:ascii="Times New Roman" w:eastAsia="Times New Roman" w:hAnsi="Times New Roman" w:cs="Times New Roman"/>
          <w:sz w:val="28"/>
          <w:szCs w:val="28"/>
        </w:rPr>
        <w:t>, установленных муниципальными правовыми актами)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контролируемыми лицами, осуществляющими деятельность 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214DD3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2360D1" w:rsidRPr="002360D1">
        <w:rPr>
          <w:rFonts w:ascii="Times New Roman" w:eastAsia="Times New Roman" w:hAnsi="Times New Roman" w:cs="Times New Roman"/>
          <w:sz w:val="28"/>
          <w:szCs w:val="28"/>
        </w:rPr>
        <w:t>Пильнинского</w:t>
      </w:r>
      <w:proofErr w:type="spellEnd"/>
      <w:r w:rsidR="002360D1" w:rsidRPr="002360D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6C404E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2360D1" w:rsidRPr="002360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Нижегородской области;</w:t>
      </w:r>
    </w:p>
    <w:p w:rsidR="00FE11AD" w:rsidRPr="00EE116B" w:rsidRDefault="00A5227B" w:rsidP="006F4211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4)создание мотивации к добросовестному поведению контролируемых лиц, осуществляющих свою деятельность 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216F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4DD3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территории Павловского муниципального округа </w:t>
      </w:r>
      <w:r w:rsidR="00214DD3">
        <w:rPr>
          <w:rFonts w:ascii="Times New Roman" w:eastAsia="Times New Roman" w:hAnsi="Times New Roman" w:cs="Times New Roman"/>
          <w:sz w:val="28"/>
          <w:szCs w:val="28"/>
        </w:rPr>
        <w:t>Нижегородской области</w:t>
      </w:r>
      <w:r w:rsidR="00FE11AD" w:rsidRPr="00EE11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11AD" w:rsidRPr="00EE116B" w:rsidRDefault="00811DD1" w:rsidP="006F42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E11AD" w:rsidRPr="00EE11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.2. Задачами Программы являются: </w:t>
      </w:r>
    </w:p>
    <w:p w:rsidR="00FE11AD" w:rsidRDefault="00FE11AD" w:rsidP="006F4211">
      <w:pPr>
        <w:pStyle w:val="a5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:rsidR="00214DD3" w:rsidRPr="00EE116B" w:rsidRDefault="00214DD3" w:rsidP="006F4211">
      <w:pPr>
        <w:pStyle w:val="a5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устранение факторов и условий, способствующих</w:t>
      </w:r>
      <w:r w:rsidRPr="00214D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ушениям обязательных требований, требований,</w:t>
      </w:r>
      <w:r w:rsidRPr="00214DD3">
        <w:t xml:space="preserve"> </w:t>
      </w:r>
      <w:r w:rsidRPr="00214D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установленных муниципальными правовыми актами </w:t>
      </w:r>
      <w:r w:rsidR="00216FE7">
        <w:rPr>
          <w:rFonts w:ascii="Times New Roman" w:eastAsia="Times New Roman" w:hAnsi="Times New Roman" w:cs="Times New Roman"/>
          <w:sz w:val="28"/>
          <w:szCs w:val="28"/>
        </w:rPr>
        <w:t>в сфере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</w:rPr>
        <w:t xml:space="preserve"> автомобильно</w:t>
      </w:r>
      <w:r w:rsidR="00216FE7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</w:rPr>
        <w:t xml:space="preserve"> транспорт</w:t>
      </w:r>
      <w:r w:rsidR="00216FE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</w:rPr>
        <w:t>, городско</w:t>
      </w:r>
      <w:r w:rsidR="00216FE7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</w:rPr>
        <w:t xml:space="preserve"> наземно</w:t>
      </w:r>
      <w:r w:rsidR="00216FE7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</w:rPr>
        <w:t xml:space="preserve"> электрическо</w:t>
      </w:r>
      <w:r w:rsidR="00216FE7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</w:rPr>
        <w:t xml:space="preserve"> транспорт</w:t>
      </w:r>
      <w:r w:rsidR="00216FE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</w:rPr>
        <w:t xml:space="preserve"> и дорожно</w:t>
      </w:r>
      <w:r w:rsidR="00216FE7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</w:rPr>
        <w:t xml:space="preserve"> хозяйств</w:t>
      </w:r>
      <w:r w:rsidR="00216FE7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14DD3" w:rsidRDefault="002A1FE9" w:rsidP="006F4211">
      <w:pPr>
        <w:pStyle w:val="a5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повышение правосознания, </w:t>
      </w:r>
      <w:r w:rsidRPr="002A1FE9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правовой культуры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</w:t>
      </w:r>
      <w:r w:rsidRPr="002A1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E11AD" w:rsidRPr="00EE11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</w:t>
      </w:r>
      <w:r w:rsidR="00580FD1">
        <w:rPr>
          <w:rFonts w:ascii="Times New Roman" w:eastAsia="Times New Roman" w:hAnsi="Times New Roman" w:cs="Times New Roman"/>
          <w:color w:val="000000"/>
          <w:sz w:val="28"/>
          <w:szCs w:val="28"/>
        </w:rPr>
        <w:t>единого</w:t>
      </w:r>
      <w:r w:rsidR="00FE11AD" w:rsidRPr="00EE11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понимания обязательных требований</w:t>
      </w:r>
      <w:r w:rsidR="00580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законодательства, </w:t>
      </w:r>
      <w:r w:rsidR="00214DD3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требований,</w:t>
      </w:r>
      <w:r w:rsidR="00580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установленных муниципальными правовыми актами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6FE7">
        <w:rPr>
          <w:rFonts w:ascii="Times New Roman" w:eastAsia="Times New Roman" w:hAnsi="Times New Roman" w:cs="Times New Roman"/>
          <w:sz w:val="28"/>
          <w:szCs w:val="28"/>
        </w:rPr>
        <w:t>в сфере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</w:rPr>
        <w:t xml:space="preserve"> автомобильно</w:t>
      </w:r>
      <w:r w:rsidR="00216FE7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</w:rPr>
        <w:t xml:space="preserve"> транспорт</w:t>
      </w:r>
      <w:r w:rsidR="00216FE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</w:rPr>
        <w:t>, городско</w:t>
      </w:r>
      <w:r w:rsidR="00216FE7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</w:rPr>
        <w:t xml:space="preserve"> наземно</w:t>
      </w:r>
      <w:r w:rsidR="00216FE7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</w:rPr>
        <w:t xml:space="preserve"> электрическо</w:t>
      </w:r>
      <w:r w:rsidR="00216FE7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</w:rPr>
        <w:t xml:space="preserve"> транспорт</w:t>
      </w:r>
      <w:r w:rsidR="00216FE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</w:rPr>
        <w:t xml:space="preserve"> и дорожно</w:t>
      </w:r>
      <w:r w:rsidR="00216FE7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</w:rPr>
        <w:t xml:space="preserve"> хозяйств</w:t>
      </w:r>
      <w:r w:rsidR="00216FE7">
        <w:rPr>
          <w:rFonts w:ascii="Times New Roman" w:eastAsia="Times New Roman" w:hAnsi="Times New Roman" w:cs="Times New Roman"/>
          <w:sz w:val="28"/>
          <w:szCs w:val="28"/>
        </w:rPr>
        <w:t>а,</w:t>
      </w:r>
      <w:r w:rsidR="00216FE7" w:rsidRPr="00EE11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E11AD" w:rsidRPr="00EE116B">
        <w:rPr>
          <w:rFonts w:ascii="Times New Roman" w:eastAsia="Times New Roman" w:hAnsi="Times New Roman" w:cs="Times New Roman"/>
          <w:color w:val="000000"/>
          <w:sz w:val="28"/>
          <w:szCs w:val="28"/>
        </w:rPr>
        <w:t>у всех участников контрольной деятельности</w:t>
      </w:r>
      <w:r w:rsidR="00214DD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F7DDA" w:rsidRPr="008F7DDA" w:rsidRDefault="008F7DDA" w:rsidP="006F421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DDA">
        <w:rPr>
          <w:rFonts w:ascii="Times New Roman" w:eastAsia="Times New Roman" w:hAnsi="Times New Roman" w:cs="Times New Roman"/>
          <w:sz w:val="28"/>
          <w:szCs w:val="28"/>
        </w:rPr>
        <w:t>Цели и задачи Программы осуществляются посредством реализации мероприятий, предусмотренных Планом мероприятий по профилактике рисков причинения вреда (ущерба) охраняемым законом ценностям по муниципальному контролю</w:t>
      </w:r>
      <w:r w:rsidR="00822FCD" w:rsidRPr="00822FCD">
        <w:t xml:space="preserve"> </w:t>
      </w:r>
      <w:r w:rsidR="00216FE7">
        <w:rPr>
          <w:rFonts w:ascii="Times New Roman" w:eastAsia="Times New Roman" w:hAnsi="Times New Roman" w:cs="Times New Roman"/>
          <w:sz w:val="28"/>
          <w:szCs w:val="28"/>
        </w:rPr>
        <w:t>в сфере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</w:rPr>
        <w:t xml:space="preserve"> автомобильно</w:t>
      </w:r>
      <w:r w:rsidR="00216FE7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</w:rPr>
        <w:t xml:space="preserve"> транспорт</w:t>
      </w:r>
      <w:r w:rsidR="00216FE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</w:rPr>
        <w:t>, городско</w:t>
      </w:r>
      <w:r w:rsidR="00216FE7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</w:rPr>
        <w:t xml:space="preserve"> наземно</w:t>
      </w:r>
      <w:r w:rsidR="00216FE7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</w:rPr>
        <w:lastRenderedPageBreak/>
        <w:t>электрическо</w:t>
      </w:r>
      <w:r w:rsidR="00216FE7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</w:rPr>
        <w:t xml:space="preserve"> транспорт</w:t>
      </w:r>
      <w:r w:rsidR="00216FE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</w:rPr>
        <w:t xml:space="preserve"> и дорожно</w:t>
      </w:r>
      <w:r w:rsidR="00216FE7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216FE7" w:rsidRPr="00062B1C">
        <w:rPr>
          <w:rFonts w:ascii="Times New Roman" w:eastAsia="Times New Roman" w:hAnsi="Times New Roman" w:cs="Times New Roman"/>
          <w:sz w:val="28"/>
          <w:szCs w:val="28"/>
        </w:rPr>
        <w:t xml:space="preserve"> хозяйств</w:t>
      </w:r>
      <w:r w:rsidR="00216FE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16FE7" w:rsidRPr="008F7D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7DDA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2360D1" w:rsidRPr="002360D1">
        <w:rPr>
          <w:rFonts w:ascii="Times New Roman" w:eastAsia="Times New Roman" w:hAnsi="Times New Roman" w:cs="Times New Roman"/>
          <w:sz w:val="28"/>
          <w:szCs w:val="28"/>
        </w:rPr>
        <w:t>Пильнинского</w:t>
      </w:r>
      <w:proofErr w:type="spellEnd"/>
      <w:r w:rsidR="002360D1" w:rsidRPr="002360D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6C404E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2360D1" w:rsidRPr="002360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7DDA">
        <w:rPr>
          <w:rFonts w:ascii="Times New Roman" w:eastAsia="Times New Roman" w:hAnsi="Times New Roman" w:cs="Times New Roman"/>
          <w:sz w:val="28"/>
          <w:szCs w:val="28"/>
        </w:rPr>
        <w:t>Нижегородской области на 202</w:t>
      </w:r>
      <w:r w:rsidR="005D76A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F7DDA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111612" w:rsidRPr="00EE116B" w:rsidRDefault="00111612" w:rsidP="00111612">
      <w:pPr>
        <w:widowControl w:val="0"/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F02399">
        <w:rPr>
          <w:rFonts w:ascii="Times New Roman" w:eastAsia="Times New Roman" w:hAnsi="Times New Roman" w:cs="Times New Roman"/>
          <w:b/>
          <w:sz w:val="28"/>
          <w:szCs w:val="28"/>
        </w:rPr>
        <w:t>. Показатели ре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зультативности и эффективности П</w:t>
      </w:r>
      <w:r w:rsidRPr="00F02399">
        <w:rPr>
          <w:rFonts w:ascii="Times New Roman" w:eastAsia="Times New Roman" w:hAnsi="Times New Roman" w:cs="Times New Roman"/>
          <w:b/>
          <w:sz w:val="28"/>
          <w:szCs w:val="28"/>
        </w:rPr>
        <w:t xml:space="preserve">рограммы </w:t>
      </w:r>
    </w:p>
    <w:p w:rsidR="00111612" w:rsidRPr="00EE116B" w:rsidRDefault="00111612" w:rsidP="00111612">
      <w:pPr>
        <w:widowControl w:val="0"/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1612" w:rsidRPr="00EE116B" w:rsidRDefault="00111612" w:rsidP="0011161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sz w:val="28"/>
          <w:szCs w:val="28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</w:t>
      </w:r>
      <w:r>
        <w:rPr>
          <w:rFonts w:ascii="Times New Roman" w:eastAsia="Times New Roman" w:hAnsi="Times New Roman" w:cs="Times New Roman"/>
          <w:sz w:val="28"/>
          <w:szCs w:val="28"/>
        </w:rPr>
        <w:t>о значимых результатов снижения</w:t>
      </w:r>
      <w:r w:rsidRPr="00EE116B">
        <w:rPr>
          <w:rFonts w:ascii="Times New Roman" w:eastAsia="Times New Roman" w:hAnsi="Times New Roman" w:cs="Times New Roman"/>
          <w:sz w:val="28"/>
          <w:szCs w:val="28"/>
        </w:rPr>
        <w:t xml:space="preserve"> причиняемого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контролируемыми лицами </w:t>
      </w:r>
      <w:r w:rsidRPr="00EE116B">
        <w:rPr>
          <w:rFonts w:ascii="Times New Roman" w:eastAsia="Times New Roman" w:hAnsi="Times New Roman" w:cs="Times New Roman"/>
          <w:sz w:val="28"/>
          <w:szCs w:val="28"/>
        </w:rPr>
        <w:t>вреда (ущерба) охраняемым законом ценностям, при проведении профилактических мероприятий.</w:t>
      </w:r>
    </w:p>
    <w:p w:rsidR="00111612" w:rsidRDefault="00111612" w:rsidP="0011161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sz w:val="28"/>
          <w:szCs w:val="28"/>
        </w:rPr>
        <w:t>Оценка эффективности Программы производится по итогам 202</w:t>
      </w:r>
      <w:r w:rsidR="005D76A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E116B">
        <w:rPr>
          <w:rFonts w:ascii="Times New Roman" w:eastAsia="Times New Roman" w:hAnsi="Times New Roman" w:cs="Times New Roman"/>
          <w:sz w:val="28"/>
          <w:szCs w:val="28"/>
        </w:rPr>
        <w:t xml:space="preserve"> года методом сравнения показателей качества профилактической деятельности с предыдущим годом.</w:t>
      </w:r>
    </w:p>
    <w:p w:rsidR="00111612" w:rsidRPr="00EE116B" w:rsidRDefault="00111612" w:rsidP="0011161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AD6">
        <w:rPr>
          <w:rFonts w:ascii="Times New Roman" w:eastAsia="Times New Roman" w:hAnsi="Times New Roman" w:cs="Times New Roman"/>
          <w:sz w:val="28"/>
          <w:szCs w:val="28"/>
        </w:rPr>
        <w:t>В целях оценки результативности проводимых профилактических мероприятий используются следующие количественные и качественные показатели:</w:t>
      </w:r>
    </w:p>
    <w:p w:rsidR="00111612" w:rsidRPr="00F02399" w:rsidRDefault="00111612" w:rsidP="0011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>- количество проведенных профилактических мероприятий;</w:t>
      </w:r>
    </w:p>
    <w:p w:rsidR="00111612" w:rsidRPr="00F02399" w:rsidRDefault="00111612" w:rsidP="0011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>- количество контролируемых лиц, в отношении которых проведены профилактические мероприятия;</w:t>
      </w:r>
    </w:p>
    <w:p w:rsidR="00111612" w:rsidRPr="00F02399" w:rsidRDefault="00111612" w:rsidP="0011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>- доля лиц, в отношении которых проведены профилактические мероприятия (показатель устанавливается в процентах от общего количества контролируемых лиц);</w:t>
      </w:r>
    </w:p>
    <w:p w:rsidR="00111612" w:rsidRPr="00F02399" w:rsidRDefault="00111612" w:rsidP="0011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>- сокращение количества контрольных (надзорных) мероприятий при увеличении профилактических мероприятий с целью улучшения состояния деятельности контролируемых лиц.</w:t>
      </w:r>
    </w:p>
    <w:p w:rsidR="00111612" w:rsidRPr="00F02399" w:rsidRDefault="00111612" w:rsidP="0011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>Непосредственные результаты:</w:t>
      </w:r>
    </w:p>
    <w:p w:rsidR="00111612" w:rsidRPr="00F02399" w:rsidRDefault="00111612" w:rsidP="0011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F02399">
        <w:rPr>
          <w:rFonts w:ascii="Times New Roman" w:eastAsia="Times New Roman" w:hAnsi="Times New Roman" w:cs="Times New Roman"/>
          <w:sz w:val="28"/>
          <w:szCs w:val="28"/>
        </w:rPr>
        <w:t xml:space="preserve">- информирование контролируемых лиц путем размещения в открытом доступе </w:t>
      </w:r>
      <w:r w:rsidRPr="00822FCD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</w:t>
      </w:r>
      <w:r w:rsidR="00782515">
        <w:rPr>
          <w:rFonts w:ascii="Times New Roman" w:eastAsia="Times New Roman" w:hAnsi="Times New Roman" w:cs="Times New Roman"/>
          <w:sz w:val="28"/>
          <w:szCs w:val="28"/>
        </w:rPr>
        <w:t xml:space="preserve">сайте </w:t>
      </w:r>
      <w:r w:rsidR="002360D1">
        <w:rPr>
          <w:rFonts w:ascii="Times New Roman" w:eastAsia="Times New Roman" w:hAnsi="Times New Roman" w:cs="Times New Roman"/>
          <w:sz w:val="28"/>
          <w:szCs w:val="28"/>
        </w:rPr>
        <w:t>органов МСУ</w:t>
      </w:r>
      <w:r w:rsidRPr="00822F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360D1" w:rsidRPr="002360D1">
        <w:rPr>
          <w:rFonts w:ascii="Times New Roman" w:eastAsia="Times New Roman" w:hAnsi="Times New Roman" w:cs="Times New Roman"/>
          <w:sz w:val="28"/>
          <w:szCs w:val="28"/>
        </w:rPr>
        <w:t>Пильнинского</w:t>
      </w:r>
      <w:proofErr w:type="spellEnd"/>
      <w:r w:rsidR="002360D1" w:rsidRPr="002360D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6C404E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822FCD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 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>актов и их отдельных частей (положений), содержащих обязательные требования, соблюдение которых оценивается при осуществлении муниципального контроля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сфере </w:t>
      </w:r>
      <w:r w:rsidRPr="00062B1C">
        <w:rPr>
          <w:rFonts w:ascii="Times New Roman" w:eastAsia="Times New Roman" w:hAnsi="Times New Roman" w:cs="Times New Roman"/>
          <w:sz w:val="28"/>
          <w:szCs w:val="28"/>
        </w:rPr>
        <w:t>автомобильно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062B1C">
        <w:rPr>
          <w:rFonts w:ascii="Times New Roman" w:eastAsia="Times New Roman" w:hAnsi="Times New Roman" w:cs="Times New Roman"/>
          <w:sz w:val="28"/>
          <w:szCs w:val="28"/>
        </w:rPr>
        <w:t xml:space="preserve"> транспорт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62B1C">
        <w:rPr>
          <w:rFonts w:ascii="Times New Roman" w:eastAsia="Times New Roman" w:hAnsi="Times New Roman" w:cs="Times New Roman"/>
          <w:sz w:val="28"/>
          <w:szCs w:val="28"/>
        </w:rPr>
        <w:t>, городско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062B1C">
        <w:rPr>
          <w:rFonts w:ascii="Times New Roman" w:eastAsia="Times New Roman" w:hAnsi="Times New Roman" w:cs="Times New Roman"/>
          <w:sz w:val="28"/>
          <w:szCs w:val="28"/>
        </w:rPr>
        <w:t xml:space="preserve"> наземно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062B1C">
        <w:rPr>
          <w:rFonts w:ascii="Times New Roman" w:eastAsia="Times New Roman" w:hAnsi="Times New Roman" w:cs="Times New Roman"/>
          <w:sz w:val="28"/>
          <w:szCs w:val="28"/>
        </w:rPr>
        <w:t xml:space="preserve"> электрическо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062B1C">
        <w:rPr>
          <w:rFonts w:ascii="Times New Roman" w:eastAsia="Times New Roman" w:hAnsi="Times New Roman" w:cs="Times New Roman"/>
          <w:sz w:val="28"/>
          <w:szCs w:val="28"/>
        </w:rPr>
        <w:t xml:space="preserve"> транспорт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62B1C">
        <w:rPr>
          <w:rFonts w:ascii="Times New Roman" w:eastAsia="Times New Roman" w:hAnsi="Times New Roman" w:cs="Times New Roman"/>
          <w:sz w:val="28"/>
          <w:szCs w:val="28"/>
        </w:rPr>
        <w:t xml:space="preserve"> и дорожно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062B1C">
        <w:rPr>
          <w:rFonts w:ascii="Times New Roman" w:eastAsia="Times New Roman" w:hAnsi="Times New Roman" w:cs="Times New Roman"/>
          <w:sz w:val="28"/>
          <w:szCs w:val="28"/>
        </w:rPr>
        <w:t xml:space="preserve"> хозяйств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а: 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>обобщенной правоприменительной практики при осуществлении муниципального контроля</w:t>
      </w:r>
      <w:r w:rsidRPr="00822FCD">
        <w:t xml:space="preserve"> </w:t>
      </w:r>
      <w:r w:rsidRPr="00822FCD">
        <w:rPr>
          <w:rFonts w:ascii="Times New Roman" w:eastAsia="Times New Roman" w:hAnsi="Times New Roman" w:cs="Times New Roman"/>
          <w:sz w:val="28"/>
          <w:szCs w:val="28"/>
        </w:rPr>
        <w:t xml:space="preserve">в сфере </w:t>
      </w:r>
      <w:r w:rsidRPr="00062B1C">
        <w:rPr>
          <w:rFonts w:ascii="Times New Roman" w:eastAsia="Times New Roman" w:hAnsi="Times New Roman" w:cs="Times New Roman"/>
          <w:sz w:val="28"/>
          <w:szCs w:val="28"/>
        </w:rPr>
        <w:t>автомобильно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062B1C">
        <w:rPr>
          <w:rFonts w:ascii="Times New Roman" w:eastAsia="Times New Roman" w:hAnsi="Times New Roman" w:cs="Times New Roman"/>
          <w:sz w:val="28"/>
          <w:szCs w:val="28"/>
        </w:rPr>
        <w:t xml:space="preserve"> транспорт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62B1C">
        <w:rPr>
          <w:rFonts w:ascii="Times New Roman" w:eastAsia="Times New Roman" w:hAnsi="Times New Roman" w:cs="Times New Roman"/>
          <w:sz w:val="28"/>
          <w:szCs w:val="28"/>
        </w:rPr>
        <w:t>, городско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062B1C">
        <w:rPr>
          <w:rFonts w:ascii="Times New Roman" w:eastAsia="Times New Roman" w:hAnsi="Times New Roman" w:cs="Times New Roman"/>
          <w:sz w:val="28"/>
          <w:szCs w:val="28"/>
        </w:rPr>
        <w:t xml:space="preserve"> наземно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062B1C">
        <w:rPr>
          <w:rFonts w:ascii="Times New Roman" w:eastAsia="Times New Roman" w:hAnsi="Times New Roman" w:cs="Times New Roman"/>
          <w:sz w:val="28"/>
          <w:szCs w:val="28"/>
        </w:rPr>
        <w:t xml:space="preserve"> электрическо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gramEnd"/>
      <w:r w:rsidRPr="00062B1C">
        <w:rPr>
          <w:rFonts w:ascii="Times New Roman" w:eastAsia="Times New Roman" w:hAnsi="Times New Roman" w:cs="Times New Roman"/>
          <w:sz w:val="28"/>
          <w:szCs w:val="28"/>
        </w:rPr>
        <w:t xml:space="preserve"> транспорт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62B1C">
        <w:rPr>
          <w:rFonts w:ascii="Times New Roman" w:eastAsia="Times New Roman" w:hAnsi="Times New Roman" w:cs="Times New Roman"/>
          <w:sz w:val="28"/>
          <w:szCs w:val="28"/>
        </w:rPr>
        <w:t xml:space="preserve"> и дорожно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062B1C">
        <w:rPr>
          <w:rFonts w:ascii="Times New Roman" w:eastAsia="Times New Roman" w:hAnsi="Times New Roman" w:cs="Times New Roman"/>
          <w:sz w:val="28"/>
          <w:szCs w:val="28"/>
        </w:rPr>
        <w:t xml:space="preserve"> хозяйств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и 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>иных материалов.</w:t>
      </w:r>
    </w:p>
    <w:p w:rsidR="00111612" w:rsidRPr="00F02399" w:rsidRDefault="00111612" w:rsidP="0011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>- вовлечение в регулярное взаимодействие, конструктивное сотрудничество с контролируемыми лицами;</w:t>
      </w:r>
    </w:p>
    <w:p w:rsidR="00111612" w:rsidRPr="00F02399" w:rsidRDefault="00111612" w:rsidP="0011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 xml:space="preserve">- обеспечение единообразных подходов к применению обязательных требований законодательства.  </w:t>
      </w:r>
    </w:p>
    <w:p w:rsidR="00111612" w:rsidRPr="00F02399" w:rsidRDefault="00111612" w:rsidP="0011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>Показатели эффективности:</w:t>
      </w:r>
    </w:p>
    <w:p w:rsidR="00111612" w:rsidRPr="00F02399" w:rsidRDefault="00111612" w:rsidP="0011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>- снижение количества нарушений обязательных требований законодательства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сфере </w:t>
      </w:r>
      <w:r w:rsidRPr="00062B1C">
        <w:rPr>
          <w:rFonts w:ascii="Times New Roman" w:eastAsia="Times New Roman" w:hAnsi="Times New Roman" w:cs="Times New Roman"/>
          <w:sz w:val="28"/>
          <w:szCs w:val="28"/>
        </w:rPr>
        <w:t>автомобильно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062B1C">
        <w:rPr>
          <w:rFonts w:ascii="Times New Roman" w:eastAsia="Times New Roman" w:hAnsi="Times New Roman" w:cs="Times New Roman"/>
          <w:sz w:val="28"/>
          <w:szCs w:val="28"/>
        </w:rPr>
        <w:t xml:space="preserve"> транспорт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62B1C">
        <w:rPr>
          <w:rFonts w:ascii="Times New Roman" w:eastAsia="Times New Roman" w:hAnsi="Times New Roman" w:cs="Times New Roman"/>
          <w:sz w:val="28"/>
          <w:szCs w:val="28"/>
        </w:rPr>
        <w:t>, городско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062B1C">
        <w:rPr>
          <w:rFonts w:ascii="Times New Roman" w:eastAsia="Times New Roman" w:hAnsi="Times New Roman" w:cs="Times New Roman"/>
          <w:sz w:val="28"/>
          <w:szCs w:val="28"/>
        </w:rPr>
        <w:t xml:space="preserve"> наземно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062B1C">
        <w:rPr>
          <w:rFonts w:ascii="Times New Roman" w:eastAsia="Times New Roman" w:hAnsi="Times New Roman" w:cs="Times New Roman"/>
          <w:sz w:val="28"/>
          <w:szCs w:val="28"/>
        </w:rPr>
        <w:t xml:space="preserve"> электрическо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062B1C">
        <w:rPr>
          <w:rFonts w:ascii="Times New Roman" w:eastAsia="Times New Roman" w:hAnsi="Times New Roman" w:cs="Times New Roman"/>
          <w:sz w:val="28"/>
          <w:szCs w:val="28"/>
        </w:rPr>
        <w:t xml:space="preserve"> транспорт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62B1C">
        <w:rPr>
          <w:rFonts w:ascii="Times New Roman" w:eastAsia="Times New Roman" w:hAnsi="Times New Roman" w:cs="Times New Roman"/>
          <w:sz w:val="28"/>
          <w:szCs w:val="28"/>
        </w:rPr>
        <w:t xml:space="preserve"> и дорожно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062B1C">
        <w:rPr>
          <w:rFonts w:ascii="Times New Roman" w:eastAsia="Times New Roman" w:hAnsi="Times New Roman" w:cs="Times New Roman"/>
          <w:sz w:val="28"/>
          <w:szCs w:val="28"/>
        </w:rPr>
        <w:t xml:space="preserve"> хозяйств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 xml:space="preserve"> при увеличении количества и качества проводимых профилактических мероприятий.</w:t>
      </w:r>
    </w:p>
    <w:p w:rsidR="00B76251" w:rsidRPr="00EE116B" w:rsidRDefault="00B76251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1AD" w:rsidRPr="00EE116B" w:rsidRDefault="00111612" w:rsidP="006F4211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FE11AD" w:rsidRPr="00EE116B">
        <w:rPr>
          <w:rFonts w:ascii="Times New Roman" w:eastAsia="Times New Roman" w:hAnsi="Times New Roman" w:cs="Times New Roman"/>
          <w:b/>
          <w:sz w:val="28"/>
          <w:szCs w:val="28"/>
        </w:rPr>
        <w:t xml:space="preserve">. Перечень профилактических мероприятий, </w:t>
      </w:r>
      <w:r w:rsidR="00AC642C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проводимых по </w:t>
      </w:r>
      <w:r w:rsidR="00AC642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муниципальному контролю </w:t>
      </w:r>
      <w:r w:rsidR="00216FE7" w:rsidRPr="00216FE7">
        <w:rPr>
          <w:rFonts w:ascii="Times New Roman" w:eastAsia="Times New Roman" w:hAnsi="Times New Roman" w:cs="Times New Roman"/>
          <w:b/>
          <w:sz w:val="28"/>
          <w:szCs w:val="28"/>
        </w:rPr>
        <w:t xml:space="preserve">в сфере автомобильного транспорта, городского наземного электрического транспорта и дорожного хозяйства </w:t>
      </w:r>
      <w:r w:rsidR="00AC642C">
        <w:rPr>
          <w:rFonts w:ascii="Times New Roman" w:eastAsia="Times New Roman" w:hAnsi="Times New Roman" w:cs="Times New Roman"/>
          <w:b/>
          <w:sz w:val="28"/>
          <w:szCs w:val="28"/>
        </w:rPr>
        <w:t xml:space="preserve">на территории </w:t>
      </w:r>
      <w:proofErr w:type="spellStart"/>
      <w:r w:rsidR="002360D1" w:rsidRPr="002360D1">
        <w:rPr>
          <w:rFonts w:ascii="Times New Roman" w:eastAsia="Times New Roman" w:hAnsi="Times New Roman" w:cs="Times New Roman"/>
          <w:b/>
          <w:sz w:val="28"/>
          <w:szCs w:val="28"/>
        </w:rPr>
        <w:t>Пильнинского</w:t>
      </w:r>
      <w:proofErr w:type="spellEnd"/>
      <w:r w:rsidR="002360D1" w:rsidRPr="002360D1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</w:t>
      </w:r>
      <w:r w:rsidR="006C404E">
        <w:rPr>
          <w:rFonts w:ascii="Times New Roman" w:eastAsia="Times New Roman" w:hAnsi="Times New Roman" w:cs="Times New Roman"/>
          <w:b/>
          <w:sz w:val="28"/>
          <w:szCs w:val="28"/>
        </w:rPr>
        <w:t>округа</w:t>
      </w:r>
      <w:r w:rsidR="002360D1" w:rsidRPr="002360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C642C">
        <w:rPr>
          <w:rFonts w:ascii="Times New Roman" w:eastAsia="Times New Roman" w:hAnsi="Times New Roman" w:cs="Times New Roman"/>
          <w:b/>
          <w:sz w:val="28"/>
          <w:szCs w:val="28"/>
        </w:rPr>
        <w:t>Нижегородской области на 202</w:t>
      </w:r>
      <w:r w:rsidR="005D76AA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AC642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год,</w:t>
      </w:r>
    </w:p>
    <w:p w:rsidR="00FE11AD" w:rsidRPr="00EE116B" w:rsidRDefault="00FE11AD" w:rsidP="006F4211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b/>
          <w:sz w:val="28"/>
          <w:szCs w:val="28"/>
        </w:rPr>
        <w:t>сроки (периодичность) их проведения</w:t>
      </w:r>
    </w:p>
    <w:p w:rsidR="00FE11AD" w:rsidRPr="00EE116B" w:rsidRDefault="00FE11AD" w:rsidP="006F4211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</w:p>
    <w:tbl>
      <w:tblPr>
        <w:tblStyle w:val="a6"/>
        <w:tblpPr w:leftFromText="180" w:rightFromText="180" w:vertAnchor="text" w:horzAnchor="margin" w:tblpXSpec="center" w:tblpY="191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6804"/>
        <w:gridCol w:w="2127"/>
      </w:tblGrid>
      <w:tr w:rsidR="008F7DDA" w:rsidRPr="0043094F" w:rsidTr="008F7DDA">
        <w:tc>
          <w:tcPr>
            <w:tcW w:w="562" w:type="dxa"/>
          </w:tcPr>
          <w:p w:rsidR="008F7DDA" w:rsidRPr="0043094F" w:rsidRDefault="008F7DD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№ п/п </w:t>
            </w:r>
          </w:p>
        </w:tc>
        <w:tc>
          <w:tcPr>
            <w:tcW w:w="6804" w:type="dxa"/>
          </w:tcPr>
          <w:p w:rsidR="008F7DDA" w:rsidRPr="0043094F" w:rsidRDefault="008F7DD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профилактических мероприятий</w:t>
            </w:r>
          </w:p>
        </w:tc>
        <w:tc>
          <w:tcPr>
            <w:tcW w:w="2127" w:type="dxa"/>
          </w:tcPr>
          <w:p w:rsidR="008F7DDA" w:rsidRPr="0043094F" w:rsidRDefault="008F7DD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периодичность</w:t>
            </w: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) </w:t>
            </w: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 мероприятия</w:t>
            </w:r>
          </w:p>
        </w:tc>
      </w:tr>
      <w:tr w:rsidR="00FE11AD" w:rsidRPr="0043094F" w:rsidTr="008F7DDA">
        <w:tc>
          <w:tcPr>
            <w:tcW w:w="9493" w:type="dxa"/>
            <w:gridSpan w:val="3"/>
          </w:tcPr>
          <w:p w:rsidR="00FE11AD" w:rsidRPr="0043094F" w:rsidRDefault="00FE11AD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Информирование</w:t>
            </w:r>
          </w:p>
        </w:tc>
      </w:tr>
      <w:tr w:rsidR="008F7DDA" w:rsidRPr="0043094F" w:rsidTr="00111612">
        <w:trPr>
          <w:trHeight w:val="842"/>
        </w:trPr>
        <w:tc>
          <w:tcPr>
            <w:tcW w:w="562" w:type="dxa"/>
          </w:tcPr>
          <w:p w:rsidR="008F7DDA" w:rsidRPr="0043094F" w:rsidRDefault="008F7DD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782515" w:rsidRPr="00782515" w:rsidRDefault="008F7DDA" w:rsidP="007825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и размещение </w:t>
            </w:r>
            <w:r w:rsidR="00782515">
              <w:t xml:space="preserve"> </w:t>
            </w:r>
            <w:r w:rsidR="00782515" w:rsidRPr="007825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официальном сайте органов местного самоуправления </w:t>
            </w:r>
            <w:proofErr w:type="spellStart"/>
            <w:r w:rsidR="00782515" w:rsidRPr="00782515">
              <w:rPr>
                <w:rFonts w:ascii="Times New Roman" w:eastAsia="Times New Roman" w:hAnsi="Times New Roman" w:cs="Times New Roman"/>
                <w:sz w:val="24"/>
                <w:szCs w:val="24"/>
              </w:rPr>
              <w:t>Пильнинского</w:t>
            </w:r>
            <w:proofErr w:type="spellEnd"/>
            <w:r w:rsidR="00782515" w:rsidRPr="007825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6C404E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</w:t>
            </w:r>
            <w:r w:rsidR="00782515" w:rsidRPr="007825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сети «Интернет»: </w:t>
            </w:r>
          </w:p>
          <w:p w:rsidR="000D6BA2" w:rsidRPr="00E91DA3" w:rsidRDefault="000D6BA2" w:rsidP="000D6BA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</w:rPr>
              <w:t>1) 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нормативных правовых актов, регулирующих осуществление муниципального автодорожного контроля;</w:t>
            </w:r>
          </w:p>
          <w:p w:rsidR="000D6BA2" w:rsidRPr="00E91DA3" w:rsidRDefault="000D6BA2" w:rsidP="000D6BA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</w:rPr>
              <w:t>2) сведени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изменениях, внесенных в нормативные правовые акты, регулирующие осуществление муниципального автодорожного контроля, о сроках и порядке их вступления в силу;</w:t>
            </w:r>
          </w:p>
          <w:p w:rsidR="000D6BA2" w:rsidRPr="00E91DA3" w:rsidRDefault="000D6BA2" w:rsidP="000D6BA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hyperlink r:id="rId8" w:history="1">
              <w:r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переч</w:t>
              </w:r>
              <w:r w:rsidRPr="00E91DA3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ня</w:t>
              </w:r>
            </w:hyperlink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0D6BA2" w:rsidRPr="00E91DA3" w:rsidRDefault="000D6BA2" w:rsidP="000D6BA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</w:rPr>
              <w:t>4) утвержденные проверочные листы;</w:t>
            </w:r>
          </w:p>
          <w:p w:rsidR="000D6BA2" w:rsidRPr="00E91DA3" w:rsidRDefault="000D6BA2" w:rsidP="000D6BA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руководства по соблюдению обязательных требований, разработанные и утвержденные в соответствии с Федеральным </w:t>
            </w:r>
            <w:hyperlink r:id="rId9" w:history="1">
              <w:r w:rsidRPr="00E91DA3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законом</w:t>
              </w:r>
            </w:hyperlink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«Об обязательных требованиях в Российской Федерации» </w:t>
            </w:r>
            <w:r w:rsidRPr="00E91D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31.07.2020 N 247-ФЗ</w:t>
            </w: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D6BA2" w:rsidRPr="00E91DA3" w:rsidRDefault="000D6BA2" w:rsidP="000D6BA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</w:rPr>
              <w:t>6) перечн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объектов контроля;</w:t>
            </w:r>
          </w:p>
          <w:p w:rsidR="000D6BA2" w:rsidRPr="00E91DA3" w:rsidRDefault="000D6BA2" w:rsidP="000D6BA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</w:rPr>
              <w:t>7) исчерпывающ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его</w:t>
            </w: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ня</w:t>
            </w: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сведений, которые могут запрашиваться у контролируемого лица;</w:t>
            </w:r>
          </w:p>
          <w:p w:rsidR="000D6BA2" w:rsidRPr="00E91DA3" w:rsidRDefault="000D6BA2" w:rsidP="000D6BA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</w:rPr>
              <w:t>8) сведени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способах получения консультаций по вопросам соблюдения обязательных требований;</w:t>
            </w:r>
          </w:p>
          <w:p w:rsidR="000D6BA2" w:rsidRPr="00E91DA3" w:rsidRDefault="000D6BA2" w:rsidP="000D6BA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</w:rPr>
              <w:t>9) сведени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порядке досудебного </w:t>
            </w:r>
            <w:proofErr w:type="gramStart"/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</w:rPr>
              <w:t>обжалования решений отдела дорожного строительства управления капитального строительства администрации</w:t>
            </w:r>
            <w:proofErr w:type="gramEnd"/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22113">
              <w:rPr>
                <w:rFonts w:ascii="Times New Roman" w:eastAsia="Times New Roman" w:hAnsi="Times New Roman" w:cs="Times New Roman"/>
                <w:sz w:val="24"/>
                <w:szCs w:val="24"/>
              </w:rPr>
              <w:t>ильнинского</w:t>
            </w:r>
            <w:proofErr w:type="spellEnd"/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6C404E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</w:t>
            </w: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Нижегородской области, действий (бездействия) его должностных лиц;</w:t>
            </w:r>
          </w:p>
          <w:p w:rsidR="000D6BA2" w:rsidRPr="00E91DA3" w:rsidRDefault="000D6BA2" w:rsidP="000D6BA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</w:rPr>
              <w:t>10) доклад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муниципальном автодорожном контроле;</w:t>
            </w:r>
          </w:p>
          <w:p w:rsidR="008F7DDA" w:rsidRPr="0043094F" w:rsidRDefault="008F7DDA" w:rsidP="006F42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 течени</w:t>
            </w:r>
            <w:r w:rsidR="001116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е</w:t>
            </w:r>
          </w:p>
          <w:p w:rsidR="008F7DDA" w:rsidRPr="0043094F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202</w:t>
            </w:r>
            <w:r w:rsidR="005D76A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6</w:t>
            </w:r>
            <w:r w:rsidR="000E54D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года</w:t>
            </w:r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Pr="0043094F" w:rsidRDefault="008F7DD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3CCC" w:rsidRPr="0043094F" w:rsidTr="00E1742C">
        <w:trPr>
          <w:trHeight w:val="842"/>
        </w:trPr>
        <w:tc>
          <w:tcPr>
            <w:tcW w:w="9493" w:type="dxa"/>
            <w:gridSpan w:val="3"/>
          </w:tcPr>
          <w:p w:rsidR="00B23CCC" w:rsidRPr="00B23CCC" w:rsidRDefault="00B23CCC" w:rsidP="001E7B0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 w:rsidRPr="00B23CCC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 xml:space="preserve">2. </w:t>
            </w:r>
            <w:r w:rsidR="001E7B0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>О</w:t>
            </w:r>
            <w:r w:rsidRPr="00B23CCC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>бъявление предостережения</w:t>
            </w:r>
          </w:p>
        </w:tc>
      </w:tr>
      <w:tr w:rsidR="00B23CCC" w:rsidRPr="0043094F" w:rsidTr="00111612">
        <w:trPr>
          <w:trHeight w:val="842"/>
        </w:trPr>
        <w:tc>
          <w:tcPr>
            <w:tcW w:w="562" w:type="dxa"/>
          </w:tcPr>
          <w:p w:rsidR="00B23CCC" w:rsidRPr="0043094F" w:rsidRDefault="00B23CCC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0D580D" w:rsidRDefault="000D580D" w:rsidP="000D58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D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бъявляют контролируемому лицу предостережение </w:t>
            </w:r>
            <w:r>
              <w:t xml:space="preserve"> </w:t>
            </w:r>
            <w:r w:rsidRPr="000D580D">
              <w:rPr>
                <w:rFonts w:ascii="Times New Roman" w:eastAsia="Times New Roman" w:hAnsi="Times New Roman" w:cs="Times New Roman"/>
                <w:sz w:val="24"/>
                <w:szCs w:val="24"/>
              </w:rPr>
              <w:t>о недопустимости нарушения обязательных требований Положения и предлагают контролируемому лицу принять меры по обеспечению соблюдения обязательных требований Положения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D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D580D" w:rsidRPr="000D580D" w:rsidRDefault="000D580D" w:rsidP="000D58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0D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Подача и рассмотрение контролируемым лицом возражения в отношении предостережения о недопустимости нарушения обязательных требований (далее – предостережение) </w:t>
            </w:r>
            <w:r w:rsidRPr="000D58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осуществляется в следующем порядке:</w:t>
            </w:r>
          </w:p>
          <w:p w:rsidR="000D580D" w:rsidRPr="000D580D" w:rsidRDefault="000D580D" w:rsidP="000D58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80D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возражения подаются (направляются) контролируемым лицом в надзорный орган, направивший предостережение в бумажном виде почтовым отправлением либо в виде электронного документа, подписанного усиленной квалифицированной электронной подписью, для граждан – простой электронной подписью;</w:t>
            </w:r>
          </w:p>
          <w:p w:rsidR="000D580D" w:rsidRPr="000D580D" w:rsidRDefault="009168DA" w:rsidP="000D58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="000D580D" w:rsidRPr="000D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лицо администрации </w:t>
            </w:r>
            <w:r w:rsidR="006C404E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</w:t>
            </w:r>
            <w:r w:rsidR="000D580D" w:rsidRPr="000D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рассматривает возражения, по итогам рассмотрения направляет контролируемому лицу в течение 20 рабочих дней со дня получения возражений письменный ответ;</w:t>
            </w:r>
          </w:p>
          <w:p w:rsidR="00B23CCC" w:rsidRPr="0043094F" w:rsidRDefault="000D580D" w:rsidP="000D58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результаты рассмотрения возражений используются администрацией </w:t>
            </w:r>
            <w:r w:rsidR="006C404E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</w:t>
            </w:r>
            <w:r w:rsidRPr="000D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целей организации и проведения мероприятий по профилактике нарушения обязательных требований и иных целей, не связанных с ограничением прав и свобод контролируемых лиц.</w:t>
            </w:r>
          </w:p>
        </w:tc>
        <w:tc>
          <w:tcPr>
            <w:tcW w:w="2127" w:type="dxa"/>
          </w:tcPr>
          <w:p w:rsidR="00B23CCC" w:rsidRDefault="00B23CCC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B23CC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>Постоянно, при наличии сведений о готовящихся нарушениях или о признаках нарушений обязательных требований</w:t>
            </w:r>
          </w:p>
        </w:tc>
      </w:tr>
      <w:tr w:rsidR="00FE11AD" w:rsidRPr="0043094F" w:rsidTr="008F7DDA">
        <w:tc>
          <w:tcPr>
            <w:tcW w:w="9493" w:type="dxa"/>
            <w:gridSpan w:val="3"/>
          </w:tcPr>
          <w:p w:rsidR="00FE11AD" w:rsidRPr="0043094F" w:rsidRDefault="00B23CCC" w:rsidP="00441FB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lastRenderedPageBreak/>
              <w:t>3</w:t>
            </w:r>
            <w:r w:rsidR="00FE11AD" w:rsidRPr="004309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 xml:space="preserve">. </w:t>
            </w:r>
            <w:r w:rsidR="00441FB6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>Консультирование</w:t>
            </w:r>
          </w:p>
        </w:tc>
      </w:tr>
      <w:tr w:rsidR="008F7DDA" w:rsidRPr="0043094F" w:rsidTr="008F7DDA">
        <w:trPr>
          <w:trHeight w:val="702"/>
        </w:trPr>
        <w:tc>
          <w:tcPr>
            <w:tcW w:w="562" w:type="dxa"/>
          </w:tcPr>
          <w:p w:rsidR="008F7DDA" w:rsidRPr="0043094F" w:rsidRDefault="00B23CCC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8F7DDA" w:rsidRDefault="00E91DA3" w:rsidP="00441F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     </w:t>
            </w:r>
            <w:r w:rsidR="00441FB6"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К</w:t>
            </w:r>
            <w:r w:rsidR="00441FB6"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>онсультирование контролируемых лиц и их представителей по вопросам, связанным с организацией и осуществлением муниципального контроля</w:t>
            </w:r>
            <w:r w:rsidR="00441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сфере </w:t>
            </w:r>
            <w:r w:rsidR="00441FB6" w:rsidRPr="00441F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41FB6" w:rsidRPr="00441FB6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автомобильного транспорта, городского наземного электрического транспорта и дорожного хозяйства</w:t>
            </w:r>
            <w:r w:rsidR="00441FB6"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41FB6" w:rsidRPr="0043094F" w:rsidRDefault="00441FB6" w:rsidP="00441FB6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организация  и осуществление муниципального контроля</w:t>
            </w: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41FB6" w:rsidRPr="0043094F" w:rsidRDefault="00441FB6" w:rsidP="00441FB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>2) </w:t>
            </w:r>
            <w:r w:rsidR="00A85AE5" w:rsidRPr="00A85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вопросам соблюдения обязательных требований, </w:t>
            </w:r>
            <w:r w:rsidR="00A85AE5">
              <w:rPr>
                <w:rFonts w:ascii="Times New Roman" w:eastAsia="Times New Roman" w:hAnsi="Times New Roman" w:cs="Times New Roman"/>
                <w:sz w:val="24"/>
                <w:szCs w:val="24"/>
              </w:rPr>
              <w:t>в указанной сфере</w:t>
            </w: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41FB6" w:rsidRPr="0043094F" w:rsidRDefault="00441FB6" w:rsidP="00A85AE5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>3) </w:t>
            </w:r>
            <w:r w:rsidR="00A85AE5"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A85AE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размещение </w:t>
            </w:r>
            <w:r w:rsidR="00A85AE5" w:rsidRPr="00A85AE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официальных пресс-релизов</w:t>
            </w:r>
          </w:p>
        </w:tc>
        <w:tc>
          <w:tcPr>
            <w:tcW w:w="2127" w:type="dxa"/>
          </w:tcPr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в течении </w:t>
            </w:r>
          </w:p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202</w:t>
            </w:r>
            <w:r w:rsidR="005D76A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года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F7DDA" w:rsidRPr="0043094F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(по мере необходимости)</w:t>
            </w:r>
          </w:p>
          <w:p w:rsidR="008F7DDA" w:rsidRPr="0043094F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По запросу</w:t>
            </w:r>
          </w:p>
          <w:p w:rsidR="008F7DDA" w:rsidRPr="0043094F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 форме устных и письменных разъяснений</w:t>
            </w:r>
          </w:p>
          <w:p w:rsidR="008F7DDA" w:rsidRPr="0043094F" w:rsidRDefault="008F7DDA" w:rsidP="002A25CD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hAnsi="Times New Roman" w:cs="Times New Roman"/>
                <w:sz w:val="24"/>
                <w:szCs w:val="24"/>
              </w:rPr>
              <w:t xml:space="preserve">(Способы консультирования: </w:t>
            </w: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по телефону, на личном приеме, </w:t>
            </w:r>
            <w:r w:rsidR="00A85AE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видео-конференц-связ</w:t>
            </w:r>
            <w:r w:rsidR="002A25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</w:t>
            </w: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:rsidR="009A1554" w:rsidRPr="0043094F" w:rsidRDefault="009A1554" w:rsidP="006F4211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11AD" w:rsidRPr="00EE116B" w:rsidRDefault="00FE11AD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FE11AD" w:rsidRPr="00EE116B" w:rsidSect="00230C3D">
      <w:pgSz w:w="11905" w:h="16838" w:code="9"/>
      <w:pgMar w:top="851" w:right="709" w:bottom="85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E12E8"/>
    <w:multiLevelType w:val="hybridMultilevel"/>
    <w:tmpl w:val="FC561120"/>
    <w:lvl w:ilvl="0" w:tplc="42169746">
      <w:start w:val="1"/>
      <w:numFmt w:val="decimal"/>
      <w:lvlText w:val="%1."/>
      <w:lvlJc w:val="left"/>
      <w:pPr>
        <w:ind w:left="1101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8662C81"/>
    <w:multiLevelType w:val="hybridMultilevel"/>
    <w:tmpl w:val="FB2C7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96C1E"/>
    <w:multiLevelType w:val="hybridMultilevel"/>
    <w:tmpl w:val="10C2593C"/>
    <w:lvl w:ilvl="0" w:tplc="2A02DDEA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6D447C9"/>
    <w:multiLevelType w:val="hybridMultilevel"/>
    <w:tmpl w:val="96E42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5474DE"/>
    <w:multiLevelType w:val="hybridMultilevel"/>
    <w:tmpl w:val="800CEA8C"/>
    <w:lvl w:ilvl="0" w:tplc="2B025F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75D49B6"/>
    <w:multiLevelType w:val="hybridMultilevel"/>
    <w:tmpl w:val="53568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140CAA"/>
    <w:multiLevelType w:val="hybridMultilevel"/>
    <w:tmpl w:val="AD263BBC"/>
    <w:lvl w:ilvl="0" w:tplc="04190001">
      <w:start w:val="20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F62F6C"/>
    <w:multiLevelType w:val="hybridMultilevel"/>
    <w:tmpl w:val="09066978"/>
    <w:lvl w:ilvl="0" w:tplc="04190011">
      <w:start w:val="1"/>
      <w:numFmt w:val="decimal"/>
      <w:lvlText w:val="%1)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8">
    <w:nsid w:val="2E5115C1"/>
    <w:multiLevelType w:val="hybridMultilevel"/>
    <w:tmpl w:val="9EE89750"/>
    <w:lvl w:ilvl="0" w:tplc="56321E3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0439F"/>
    <w:multiLevelType w:val="hybridMultilevel"/>
    <w:tmpl w:val="B8FC333E"/>
    <w:lvl w:ilvl="0" w:tplc="2B025F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FFB651C"/>
    <w:multiLevelType w:val="hybridMultilevel"/>
    <w:tmpl w:val="C1DED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10340"/>
    <w:multiLevelType w:val="hybridMultilevel"/>
    <w:tmpl w:val="3C226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C44FD4"/>
    <w:multiLevelType w:val="hybridMultilevel"/>
    <w:tmpl w:val="67EAD32A"/>
    <w:lvl w:ilvl="0" w:tplc="FE76C01C">
      <w:start w:val="1"/>
      <w:numFmt w:val="decimal"/>
      <w:lvlText w:val="%1."/>
      <w:lvlJc w:val="left"/>
      <w:pPr>
        <w:ind w:left="1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5" w:hanging="360"/>
      </w:pPr>
    </w:lvl>
    <w:lvl w:ilvl="2" w:tplc="0419001B" w:tentative="1">
      <w:start w:val="1"/>
      <w:numFmt w:val="lowerRoman"/>
      <w:lvlText w:val="%3."/>
      <w:lvlJc w:val="right"/>
      <w:pPr>
        <w:ind w:left="2825" w:hanging="180"/>
      </w:pPr>
    </w:lvl>
    <w:lvl w:ilvl="3" w:tplc="0419000F" w:tentative="1">
      <w:start w:val="1"/>
      <w:numFmt w:val="decimal"/>
      <w:lvlText w:val="%4."/>
      <w:lvlJc w:val="left"/>
      <w:pPr>
        <w:ind w:left="3545" w:hanging="360"/>
      </w:pPr>
    </w:lvl>
    <w:lvl w:ilvl="4" w:tplc="04190019" w:tentative="1">
      <w:start w:val="1"/>
      <w:numFmt w:val="lowerLetter"/>
      <w:lvlText w:val="%5."/>
      <w:lvlJc w:val="left"/>
      <w:pPr>
        <w:ind w:left="4265" w:hanging="360"/>
      </w:pPr>
    </w:lvl>
    <w:lvl w:ilvl="5" w:tplc="0419001B" w:tentative="1">
      <w:start w:val="1"/>
      <w:numFmt w:val="lowerRoman"/>
      <w:lvlText w:val="%6."/>
      <w:lvlJc w:val="right"/>
      <w:pPr>
        <w:ind w:left="4985" w:hanging="180"/>
      </w:pPr>
    </w:lvl>
    <w:lvl w:ilvl="6" w:tplc="0419000F" w:tentative="1">
      <w:start w:val="1"/>
      <w:numFmt w:val="decimal"/>
      <w:lvlText w:val="%7."/>
      <w:lvlJc w:val="left"/>
      <w:pPr>
        <w:ind w:left="5705" w:hanging="360"/>
      </w:pPr>
    </w:lvl>
    <w:lvl w:ilvl="7" w:tplc="04190019" w:tentative="1">
      <w:start w:val="1"/>
      <w:numFmt w:val="lowerLetter"/>
      <w:lvlText w:val="%8."/>
      <w:lvlJc w:val="left"/>
      <w:pPr>
        <w:ind w:left="6425" w:hanging="360"/>
      </w:pPr>
    </w:lvl>
    <w:lvl w:ilvl="8" w:tplc="0419001B" w:tentative="1">
      <w:start w:val="1"/>
      <w:numFmt w:val="lowerRoman"/>
      <w:lvlText w:val="%9."/>
      <w:lvlJc w:val="right"/>
      <w:pPr>
        <w:ind w:left="7145" w:hanging="180"/>
      </w:pPr>
    </w:lvl>
  </w:abstractNum>
  <w:abstractNum w:abstractNumId="13">
    <w:nsid w:val="39EA7734"/>
    <w:multiLevelType w:val="multilevel"/>
    <w:tmpl w:val="8F26377E"/>
    <w:lvl w:ilvl="0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4">
    <w:nsid w:val="41464F58"/>
    <w:multiLevelType w:val="multilevel"/>
    <w:tmpl w:val="3790F23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45EE07A8"/>
    <w:multiLevelType w:val="hybridMultilevel"/>
    <w:tmpl w:val="36C2228C"/>
    <w:lvl w:ilvl="0" w:tplc="F7620F82">
      <w:start w:val="1"/>
      <w:numFmt w:val="decimal"/>
      <w:lvlText w:val="%1.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6">
    <w:nsid w:val="47CE7323"/>
    <w:multiLevelType w:val="singleLevel"/>
    <w:tmpl w:val="56321E3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7">
    <w:nsid w:val="4D3B1058"/>
    <w:multiLevelType w:val="hybridMultilevel"/>
    <w:tmpl w:val="D09A393A"/>
    <w:lvl w:ilvl="0" w:tplc="D9960F2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4EC642C2"/>
    <w:multiLevelType w:val="hybridMultilevel"/>
    <w:tmpl w:val="97DEABFC"/>
    <w:lvl w:ilvl="0" w:tplc="D9960F2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AD0777"/>
    <w:multiLevelType w:val="hybridMultilevel"/>
    <w:tmpl w:val="3A82E5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CB4072"/>
    <w:multiLevelType w:val="hybridMultilevel"/>
    <w:tmpl w:val="653C2D4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AA17B1"/>
    <w:multiLevelType w:val="singleLevel"/>
    <w:tmpl w:val="56321E3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2">
    <w:nsid w:val="6CF427E0"/>
    <w:multiLevelType w:val="hybridMultilevel"/>
    <w:tmpl w:val="044E7FC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6DA22C35"/>
    <w:multiLevelType w:val="multilevel"/>
    <w:tmpl w:val="D186A922"/>
    <w:lvl w:ilvl="0">
      <w:start w:val="2"/>
      <w:numFmt w:val="decimal"/>
      <w:lvlText w:val="%1."/>
      <w:lvlJc w:val="left"/>
      <w:pPr>
        <w:ind w:left="1287" w:hanging="360"/>
      </w:pPr>
      <w:rPr>
        <w:rFonts w:hint="default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4">
    <w:nsid w:val="705712EF"/>
    <w:multiLevelType w:val="hybridMultilevel"/>
    <w:tmpl w:val="CCF6810E"/>
    <w:lvl w:ilvl="0" w:tplc="03D8E8F6">
      <w:start w:val="1"/>
      <w:numFmt w:val="decimal"/>
      <w:lvlText w:val="%1."/>
      <w:lvlJc w:val="left"/>
      <w:pPr>
        <w:ind w:left="94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318348E"/>
    <w:multiLevelType w:val="hybridMultilevel"/>
    <w:tmpl w:val="F8BCF112"/>
    <w:lvl w:ilvl="0" w:tplc="2B025F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7D87674C"/>
    <w:multiLevelType w:val="hybridMultilevel"/>
    <w:tmpl w:val="41FAA472"/>
    <w:lvl w:ilvl="0" w:tplc="8D08E5F8">
      <w:start w:val="3"/>
      <w:numFmt w:val="decimal"/>
      <w:lvlText w:val="%1."/>
      <w:lvlJc w:val="left"/>
      <w:pPr>
        <w:ind w:left="1101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2"/>
  </w:num>
  <w:num w:numId="3">
    <w:abstractNumId w:val="25"/>
  </w:num>
  <w:num w:numId="4">
    <w:abstractNumId w:val="9"/>
  </w:num>
  <w:num w:numId="5">
    <w:abstractNumId w:val="4"/>
  </w:num>
  <w:num w:numId="6">
    <w:abstractNumId w:val="24"/>
  </w:num>
  <w:num w:numId="7">
    <w:abstractNumId w:val="5"/>
  </w:num>
  <w:num w:numId="8">
    <w:abstractNumId w:val="19"/>
  </w:num>
  <w:num w:numId="9">
    <w:abstractNumId w:val="3"/>
  </w:num>
  <w:num w:numId="10">
    <w:abstractNumId w:val="1"/>
  </w:num>
  <w:num w:numId="11">
    <w:abstractNumId w:val="20"/>
  </w:num>
  <w:num w:numId="12">
    <w:abstractNumId w:val="6"/>
  </w:num>
  <w:num w:numId="13">
    <w:abstractNumId w:val="21"/>
  </w:num>
  <w:num w:numId="14">
    <w:abstractNumId w:val="21"/>
    <w:lvlOverride w:ilvl="0">
      <w:lvl w:ilvl="0">
        <w:start w:val="1"/>
        <w:numFmt w:val="decimal"/>
        <w:lvlText w:val="%1.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6"/>
  </w:num>
  <w:num w:numId="16">
    <w:abstractNumId w:val="11"/>
  </w:num>
  <w:num w:numId="17">
    <w:abstractNumId w:val="15"/>
  </w:num>
  <w:num w:numId="18">
    <w:abstractNumId w:val="8"/>
  </w:num>
  <w:num w:numId="19">
    <w:abstractNumId w:val="10"/>
  </w:num>
  <w:num w:numId="20">
    <w:abstractNumId w:val="12"/>
  </w:num>
  <w:num w:numId="21">
    <w:abstractNumId w:val="17"/>
  </w:num>
  <w:num w:numId="22">
    <w:abstractNumId w:val="18"/>
  </w:num>
  <w:num w:numId="23">
    <w:abstractNumId w:val="0"/>
  </w:num>
  <w:num w:numId="24">
    <w:abstractNumId w:val="7"/>
  </w:num>
  <w:num w:numId="25">
    <w:abstractNumId w:val="14"/>
  </w:num>
  <w:num w:numId="26">
    <w:abstractNumId w:val="23"/>
  </w:num>
  <w:num w:numId="27">
    <w:abstractNumId w:val="26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22C"/>
    <w:rsid w:val="000024C6"/>
    <w:rsid w:val="000039A8"/>
    <w:rsid w:val="00005A61"/>
    <w:rsid w:val="000127FE"/>
    <w:rsid w:val="000209C8"/>
    <w:rsid w:val="00032710"/>
    <w:rsid w:val="0003522B"/>
    <w:rsid w:val="000376EC"/>
    <w:rsid w:val="0004277C"/>
    <w:rsid w:val="0004647D"/>
    <w:rsid w:val="000476EA"/>
    <w:rsid w:val="00053786"/>
    <w:rsid w:val="00061698"/>
    <w:rsid w:val="00062B1C"/>
    <w:rsid w:val="00070751"/>
    <w:rsid w:val="00074642"/>
    <w:rsid w:val="00075BC0"/>
    <w:rsid w:val="0007784B"/>
    <w:rsid w:val="00077B70"/>
    <w:rsid w:val="00090951"/>
    <w:rsid w:val="000923A3"/>
    <w:rsid w:val="0009445C"/>
    <w:rsid w:val="000A02BD"/>
    <w:rsid w:val="000A0AD9"/>
    <w:rsid w:val="000A4E11"/>
    <w:rsid w:val="000A6A0B"/>
    <w:rsid w:val="000B407C"/>
    <w:rsid w:val="000B5689"/>
    <w:rsid w:val="000B6D02"/>
    <w:rsid w:val="000C2332"/>
    <w:rsid w:val="000D10CC"/>
    <w:rsid w:val="000D580D"/>
    <w:rsid w:val="000D6BA2"/>
    <w:rsid w:val="000E54D5"/>
    <w:rsid w:val="000E736B"/>
    <w:rsid w:val="000F0C18"/>
    <w:rsid w:val="000F36A3"/>
    <w:rsid w:val="000F38B3"/>
    <w:rsid w:val="000F3D5B"/>
    <w:rsid w:val="000F4B45"/>
    <w:rsid w:val="000F6512"/>
    <w:rsid w:val="001009D4"/>
    <w:rsid w:val="00102AFF"/>
    <w:rsid w:val="00104FF0"/>
    <w:rsid w:val="00105BE0"/>
    <w:rsid w:val="00110D01"/>
    <w:rsid w:val="00111612"/>
    <w:rsid w:val="00112D9B"/>
    <w:rsid w:val="00116B0D"/>
    <w:rsid w:val="001218AB"/>
    <w:rsid w:val="001246FF"/>
    <w:rsid w:val="0013758E"/>
    <w:rsid w:val="0014073E"/>
    <w:rsid w:val="00140C84"/>
    <w:rsid w:val="001444CB"/>
    <w:rsid w:val="00144502"/>
    <w:rsid w:val="0014645A"/>
    <w:rsid w:val="00151016"/>
    <w:rsid w:val="0015622C"/>
    <w:rsid w:val="0016194B"/>
    <w:rsid w:val="00163CF6"/>
    <w:rsid w:val="00165D65"/>
    <w:rsid w:val="00165FCF"/>
    <w:rsid w:val="0017082D"/>
    <w:rsid w:val="00170D7E"/>
    <w:rsid w:val="00176276"/>
    <w:rsid w:val="001803B8"/>
    <w:rsid w:val="00184371"/>
    <w:rsid w:val="00185B9A"/>
    <w:rsid w:val="001877D6"/>
    <w:rsid w:val="001900EC"/>
    <w:rsid w:val="001A13DA"/>
    <w:rsid w:val="001B0ECE"/>
    <w:rsid w:val="001B262E"/>
    <w:rsid w:val="001B4F5B"/>
    <w:rsid w:val="001B697C"/>
    <w:rsid w:val="001B7544"/>
    <w:rsid w:val="001C4A4C"/>
    <w:rsid w:val="001C7269"/>
    <w:rsid w:val="001C7A03"/>
    <w:rsid w:val="001D115E"/>
    <w:rsid w:val="001D644E"/>
    <w:rsid w:val="001E062B"/>
    <w:rsid w:val="001E1BEE"/>
    <w:rsid w:val="001E2368"/>
    <w:rsid w:val="001E45BB"/>
    <w:rsid w:val="001E4EA8"/>
    <w:rsid w:val="001E69BC"/>
    <w:rsid w:val="001E7B05"/>
    <w:rsid w:val="001F12DF"/>
    <w:rsid w:val="001F21C8"/>
    <w:rsid w:val="001F3473"/>
    <w:rsid w:val="001F52F6"/>
    <w:rsid w:val="001F63EA"/>
    <w:rsid w:val="001F68D2"/>
    <w:rsid w:val="001F74D0"/>
    <w:rsid w:val="0020325E"/>
    <w:rsid w:val="0020358C"/>
    <w:rsid w:val="002037D9"/>
    <w:rsid w:val="002066F6"/>
    <w:rsid w:val="002109B7"/>
    <w:rsid w:val="00211291"/>
    <w:rsid w:val="00214DD3"/>
    <w:rsid w:val="00216FE7"/>
    <w:rsid w:val="002203E5"/>
    <w:rsid w:val="002207A3"/>
    <w:rsid w:val="00226D13"/>
    <w:rsid w:val="00230B97"/>
    <w:rsid w:val="00230C3D"/>
    <w:rsid w:val="0023286F"/>
    <w:rsid w:val="002360D1"/>
    <w:rsid w:val="00240C58"/>
    <w:rsid w:val="0024126B"/>
    <w:rsid w:val="002452BB"/>
    <w:rsid w:val="0024683E"/>
    <w:rsid w:val="00247B1C"/>
    <w:rsid w:val="00255D52"/>
    <w:rsid w:val="00261429"/>
    <w:rsid w:val="0027412D"/>
    <w:rsid w:val="00274D4E"/>
    <w:rsid w:val="00274FBD"/>
    <w:rsid w:val="002774F8"/>
    <w:rsid w:val="00280984"/>
    <w:rsid w:val="00283A3E"/>
    <w:rsid w:val="002852BB"/>
    <w:rsid w:val="00292FE1"/>
    <w:rsid w:val="0029322C"/>
    <w:rsid w:val="00295B73"/>
    <w:rsid w:val="002A1A6F"/>
    <w:rsid w:val="002A1FE9"/>
    <w:rsid w:val="002A25CD"/>
    <w:rsid w:val="002A46F4"/>
    <w:rsid w:val="002A5267"/>
    <w:rsid w:val="002A5596"/>
    <w:rsid w:val="002C2B62"/>
    <w:rsid w:val="002C2D87"/>
    <w:rsid w:val="002C2E35"/>
    <w:rsid w:val="002C69BF"/>
    <w:rsid w:val="002D5C76"/>
    <w:rsid w:val="002E1C0B"/>
    <w:rsid w:val="002E72BD"/>
    <w:rsid w:val="002E79DF"/>
    <w:rsid w:val="002F4656"/>
    <w:rsid w:val="002F46FB"/>
    <w:rsid w:val="002F4CFD"/>
    <w:rsid w:val="002F67FE"/>
    <w:rsid w:val="002F6B05"/>
    <w:rsid w:val="002F7BC8"/>
    <w:rsid w:val="00304D90"/>
    <w:rsid w:val="00310C7D"/>
    <w:rsid w:val="0031460D"/>
    <w:rsid w:val="0032274B"/>
    <w:rsid w:val="00333648"/>
    <w:rsid w:val="00340485"/>
    <w:rsid w:val="00342B82"/>
    <w:rsid w:val="00344541"/>
    <w:rsid w:val="00350AF8"/>
    <w:rsid w:val="00352DB3"/>
    <w:rsid w:val="00366F4E"/>
    <w:rsid w:val="00370A4B"/>
    <w:rsid w:val="00370D6D"/>
    <w:rsid w:val="00373B10"/>
    <w:rsid w:val="00382DC1"/>
    <w:rsid w:val="003875EA"/>
    <w:rsid w:val="00394605"/>
    <w:rsid w:val="003C43CA"/>
    <w:rsid w:val="003C57A3"/>
    <w:rsid w:val="003C6E9D"/>
    <w:rsid w:val="003D238F"/>
    <w:rsid w:val="003D3CC8"/>
    <w:rsid w:val="003D45DF"/>
    <w:rsid w:val="003D5CD4"/>
    <w:rsid w:val="003E1AAE"/>
    <w:rsid w:val="003E5650"/>
    <w:rsid w:val="003F1C10"/>
    <w:rsid w:val="003F3154"/>
    <w:rsid w:val="003F5ED9"/>
    <w:rsid w:val="00404372"/>
    <w:rsid w:val="004070CA"/>
    <w:rsid w:val="00422F4C"/>
    <w:rsid w:val="00425E69"/>
    <w:rsid w:val="0043094F"/>
    <w:rsid w:val="0043096A"/>
    <w:rsid w:val="00433BE8"/>
    <w:rsid w:val="004413FA"/>
    <w:rsid w:val="00441FB4"/>
    <w:rsid w:val="00441FB6"/>
    <w:rsid w:val="00444380"/>
    <w:rsid w:val="004463DA"/>
    <w:rsid w:val="004519F5"/>
    <w:rsid w:val="00457860"/>
    <w:rsid w:val="00462EC5"/>
    <w:rsid w:val="00464595"/>
    <w:rsid w:val="00471D69"/>
    <w:rsid w:val="00477959"/>
    <w:rsid w:val="00480FA4"/>
    <w:rsid w:val="00485BB7"/>
    <w:rsid w:val="00487F86"/>
    <w:rsid w:val="00496867"/>
    <w:rsid w:val="00497FEB"/>
    <w:rsid w:val="004A06E6"/>
    <w:rsid w:val="004A2823"/>
    <w:rsid w:val="004A7D62"/>
    <w:rsid w:val="004B24B0"/>
    <w:rsid w:val="004B73F4"/>
    <w:rsid w:val="004C454D"/>
    <w:rsid w:val="004C524D"/>
    <w:rsid w:val="004D79BB"/>
    <w:rsid w:val="004E5C9A"/>
    <w:rsid w:val="004F72BD"/>
    <w:rsid w:val="004F7F06"/>
    <w:rsid w:val="005011E3"/>
    <w:rsid w:val="0050595E"/>
    <w:rsid w:val="005113DF"/>
    <w:rsid w:val="00543679"/>
    <w:rsid w:val="00543937"/>
    <w:rsid w:val="005453FD"/>
    <w:rsid w:val="00551C75"/>
    <w:rsid w:val="00553DCC"/>
    <w:rsid w:val="00555092"/>
    <w:rsid w:val="005602D8"/>
    <w:rsid w:val="005610B3"/>
    <w:rsid w:val="00566F60"/>
    <w:rsid w:val="005724DE"/>
    <w:rsid w:val="00573010"/>
    <w:rsid w:val="00573B29"/>
    <w:rsid w:val="00575C00"/>
    <w:rsid w:val="00580FD1"/>
    <w:rsid w:val="005826A8"/>
    <w:rsid w:val="0058464A"/>
    <w:rsid w:val="00585044"/>
    <w:rsid w:val="00586EBA"/>
    <w:rsid w:val="00587530"/>
    <w:rsid w:val="0059303E"/>
    <w:rsid w:val="005A1321"/>
    <w:rsid w:val="005A319A"/>
    <w:rsid w:val="005B6AEC"/>
    <w:rsid w:val="005C30A5"/>
    <w:rsid w:val="005C351A"/>
    <w:rsid w:val="005C79BB"/>
    <w:rsid w:val="005D088B"/>
    <w:rsid w:val="005D3240"/>
    <w:rsid w:val="005D6413"/>
    <w:rsid w:val="005D76AA"/>
    <w:rsid w:val="005E1E96"/>
    <w:rsid w:val="005E772E"/>
    <w:rsid w:val="005F7385"/>
    <w:rsid w:val="00602F7E"/>
    <w:rsid w:val="00612DE7"/>
    <w:rsid w:val="00617400"/>
    <w:rsid w:val="006207B0"/>
    <w:rsid w:val="00622533"/>
    <w:rsid w:val="006235A4"/>
    <w:rsid w:val="0062541A"/>
    <w:rsid w:val="00633355"/>
    <w:rsid w:val="00643D61"/>
    <w:rsid w:val="006503F4"/>
    <w:rsid w:val="00662DFB"/>
    <w:rsid w:val="00665B48"/>
    <w:rsid w:val="00667137"/>
    <w:rsid w:val="0067046C"/>
    <w:rsid w:val="006733B5"/>
    <w:rsid w:val="00681664"/>
    <w:rsid w:val="0068234E"/>
    <w:rsid w:val="00683AB3"/>
    <w:rsid w:val="006871DF"/>
    <w:rsid w:val="00687ACF"/>
    <w:rsid w:val="006910FD"/>
    <w:rsid w:val="00692D9C"/>
    <w:rsid w:val="006976D6"/>
    <w:rsid w:val="006A224E"/>
    <w:rsid w:val="006A6BB6"/>
    <w:rsid w:val="006B3384"/>
    <w:rsid w:val="006B4A49"/>
    <w:rsid w:val="006C0D6E"/>
    <w:rsid w:val="006C3780"/>
    <w:rsid w:val="006C404E"/>
    <w:rsid w:val="006D2CFF"/>
    <w:rsid w:val="006D60B2"/>
    <w:rsid w:val="006E24EA"/>
    <w:rsid w:val="006E4DAC"/>
    <w:rsid w:val="006E6042"/>
    <w:rsid w:val="006F3C68"/>
    <w:rsid w:val="006F4211"/>
    <w:rsid w:val="007047A7"/>
    <w:rsid w:val="00705946"/>
    <w:rsid w:val="00706D79"/>
    <w:rsid w:val="00713C67"/>
    <w:rsid w:val="007174CC"/>
    <w:rsid w:val="007209CF"/>
    <w:rsid w:val="00726C35"/>
    <w:rsid w:val="00730A80"/>
    <w:rsid w:val="00733B92"/>
    <w:rsid w:val="00735440"/>
    <w:rsid w:val="00736803"/>
    <w:rsid w:val="00745DED"/>
    <w:rsid w:val="00747F30"/>
    <w:rsid w:val="00750DFA"/>
    <w:rsid w:val="007514F0"/>
    <w:rsid w:val="00754A6A"/>
    <w:rsid w:val="00756A7E"/>
    <w:rsid w:val="00772E36"/>
    <w:rsid w:val="00773EFE"/>
    <w:rsid w:val="00774291"/>
    <w:rsid w:val="00782515"/>
    <w:rsid w:val="00790EB6"/>
    <w:rsid w:val="00797A58"/>
    <w:rsid w:val="007B2285"/>
    <w:rsid w:val="007B25BC"/>
    <w:rsid w:val="007B5EAE"/>
    <w:rsid w:val="007B70E3"/>
    <w:rsid w:val="007C235C"/>
    <w:rsid w:val="007C3D9C"/>
    <w:rsid w:val="007C7615"/>
    <w:rsid w:val="007E1724"/>
    <w:rsid w:val="007E4624"/>
    <w:rsid w:val="007F6486"/>
    <w:rsid w:val="007F674F"/>
    <w:rsid w:val="0080133A"/>
    <w:rsid w:val="00811DD1"/>
    <w:rsid w:val="00817D96"/>
    <w:rsid w:val="00822113"/>
    <w:rsid w:val="0082235F"/>
    <w:rsid w:val="00822FCD"/>
    <w:rsid w:val="008239A2"/>
    <w:rsid w:val="00825F42"/>
    <w:rsid w:val="00831747"/>
    <w:rsid w:val="0083285A"/>
    <w:rsid w:val="008366BB"/>
    <w:rsid w:val="00837166"/>
    <w:rsid w:val="00843B2D"/>
    <w:rsid w:val="00845B52"/>
    <w:rsid w:val="008539EF"/>
    <w:rsid w:val="008544BF"/>
    <w:rsid w:val="00860088"/>
    <w:rsid w:val="00860219"/>
    <w:rsid w:val="00862448"/>
    <w:rsid w:val="00866AC5"/>
    <w:rsid w:val="008731DD"/>
    <w:rsid w:val="00883BE1"/>
    <w:rsid w:val="00885309"/>
    <w:rsid w:val="00885B01"/>
    <w:rsid w:val="0088681B"/>
    <w:rsid w:val="00891147"/>
    <w:rsid w:val="00892707"/>
    <w:rsid w:val="00892B6B"/>
    <w:rsid w:val="008A522C"/>
    <w:rsid w:val="008A5B87"/>
    <w:rsid w:val="008B2066"/>
    <w:rsid w:val="008B3112"/>
    <w:rsid w:val="008B3A53"/>
    <w:rsid w:val="008B5013"/>
    <w:rsid w:val="008C6FC3"/>
    <w:rsid w:val="008D3D14"/>
    <w:rsid w:val="008E463B"/>
    <w:rsid w:val="008E7169"/>
    <w:rsid w:val="008F03C6"/>
    <w:rsid w:val="008F126C"/>
    <w:rsid w:val="008F3A8E"/>
    <w:rsid w:val="008F41D3"/>
    <w:rsid w:val="008F455C"/>
    <w:rsid w:val="008F71EC"/>
    <w:rsid w:val="008F7DDA"/>
    <w:rsid w:val="00906A0B"/>
    <w:rsid w:val="00911D60"/>
    <w:rsid w:val="00914687"/>
    <w:rsid w:val="0091571E"/>
    <w:rsid w:val="009168DA"/>
    <w:rsid w:val="00917B2B"/>
    <w:rsid w:val="009250F8"/>
    <w:rsid w:val="00956721"/>
    <w:rsid w:val="00962442"/>
    <w:rsid w:val="00965A8E"/>
    <w:rsid w:val="00966912"/>
    <w:rsid w:val="00967B44"/>
    <w:rsid w:val="0097194D"/>
    <w:rsid w:val="00977088"/>
    <w:rsid w:val="0098021E"/>
    <w:rsid w:val="00985361"/>
    <w:rsid w:val="00991545"/>
    <w:rsid w:val="0099268B"/>
    <w:rsid w:val="00992A32"/>
    <w:rsid w:val="0099532B"/>
    <w:rsid w:val="009A1174"/>
    <w:rsid w:val="009A1554"/>
    <w:rsid w:val="009A3110"/>
    <w:rsid w:val="009A31E8"/>
    <w:rsid w:val="009A6A13"/>
    <w:rsid w:val="009C1526"/>
    <w:rsid w:val="009C3B80"/>
    <w:rsid w:val="009C641A"/>
    <w:rsid w:val="009D2AD3"/>
    <w:rsid w:val="009D6CB7"/>
    <w:rsid w:val="009E2641"/>
    <w:rsid w:val="009F1ACB"/>
    <w:rsid w:val="009F2CD9"/>
    <w:rsid w:val="009F509C"/>
    <w:rsid w:val="00A10AFE"/>
    <w:rsid w:val="00A11136"/>
    <w:rsid w:val="00A1113F"/>
    <w:rsid w:val="00A12D2D"/>
    <w:rsid w:val="00A145BD"/>
    <w:rsid w:val="00A24449"/>
    <w:rsid w:val="00A257EA"/>
    <w:rsid w:val="00A32276"/>
    <w:rsid w:val="00A40520"/>
    <w:rsid w:val="00A45281"/>
    <w:rsid w:val="00A458F7"/>
    <w:rsid w:val="00A45F40"/>
    <w:rsid w:val="00A478FA"/>
    <w:rsid w:val="00A4797C"/>
    <w:rsid w:val="00A5227B"/>
    <w:rsid w:val="00A542C5"/>
    <w:rsid w:val="00A54FCB"/>
    <w:rsid w:val="00A564BB"/>
    <w:rsid w:val="00A63BFF"/>
    <w:rsid w:val="00A6660D"/>
    <w:rsid w:val="00A70A5B"/>
    <w:rsid w:val="00A7259A"/>
    <w:rsid w:val="00A75C5A"/>
    <w:rsid w:val="00A8097D"/>
    <w:rsid w:val="00A85AE5"/>
    <w:rsid w:val="00A872F9"/>
    <w:rsid w:val="00A93FFA"/>
    <w:rsid w:val="00A958E8"/>
    <w:rsid w:val="00A95934"/>
    <w:rsid w:val="00A9667E"/>
    <w:rsid w:val="00A97963"/>
    <w:rsid w:val="00AA5AF6"/>
    <w:rsid w:val="00AB0A26"/>
    <w:rsid w:val="00AB3E1E"/>
    <w:rsid w:val="00AB4392"/>
    <w:rsid w:val="00AC0FA4"/>
    <w:rsid w:val="00AC642C"/>
    <w:rsid w:val="00AC7E66"/>
    <w:rsid w:val="00AD0065"/>
    <w:rsid w:val="00AD197C"/>
    <w:rsid w:val="00AE01BF"/>
    <w:rsid w:val="00AE3D62"/>
    <w:rsid w:val="00AE47E5"/>
    <w:rsid w:val="00AF4D84"/>
    <w:rsid w:val="00AF5FC7"/>
    <w:rsid w:val="00AF67D5"/>
    <w:rsid w:val="00B00A83"/>
    <w:rsid w:val="00B13BD7"/>
    <w:rsid w:val="00B148A3"/>
    <w:rsid w:val="00B230B4"/>
    <w:rsid w:val="00B23CCC"/>
    <w:rsid w:val="00B25F13"/>
    <w:rsid w:val="00B276DD"/>
    <w:rsid w:val="00B43473"/>
    <w:rsid w:val="00B43BB8"/>
    <w:rsid w:val="00B4603A"/>
    <w:rsid w:val="00B51B54"/>
    <w:rsid w:val="00B54743"/>
    <w:rsid w:val="00B57A3C"/>
    <w:rsid w:val="00B65C01"/>
    <w:rsid w:val="00B66E18"/>
    <w:rsid w:val="00B708C6"/>
    <w:rsid w:val="00B73D65"/>
    <w:rsid w:val="00B74F52"/>
    <w:rsid w:val="00B76251"/>
    <w:rsid w:val="00B76FCA"/>
    <w:rsid w:val="00B77025"/>
    <w:rsid w:val="00B80AA0"/>
    <w:rsid w:val="00B81FA3"/>
    <w:rsid w:val="00B829D7"/>
    <w:rsid w:val="00B82F07"/>
    <w:rsid w:val="00B84E5C"/>
    <w:rsid w:val="00B915EA"/>
    <w:rsid w:val="00B91DD0"/>
    <w:rsid w:val="00B95C05"/>
    <w:rsid w:val="00B97FED"/>
    <w:rsid w:val="00BA2041"/>
    <w:rsid w:val="00BC4017"/>
    <w:rsid w:val="00BC597E"/>
    <w:rsid w:val="00BC7586"/>
    <w:rsid w:val="00BD76F0"/>
    <w:rsid w:val="00BE033D"/>
    <w:rsid w:val="00BE1CFE"/>
    <w:rsid w:val="00BF00CD"/>
    <w:rsid w:val="00BF0F1C"/>
    <w:rsid w:val="00BF39DB"/>
    <w:rsid w:val="00BF6DAF"/>
    <w:rsid w:val="00C03652"/>
    <w:rsid w:val="00C04866"/>
    <w:rsid w:val="00C05AD0"/>
    <w:rsid w:val="00C06BFF"/>
    <w:rsid w:val="00C11970"/>
    <w:rsid w:val="00C20816"/>
    <w:rsid w:val="00C24CD4"/>
    <w:rsid w:val="00C27F2D"/>
    <w:rsid w:val="00C32D49"/>
    <w:rsid w:val="00C34E35"/>
    <w:rsid w:val="00C42F6C"/>
    <w:rsid w:val="00C457FB"/>
    <w:rsid w:val="00C4639B"/>
    <w:rsid w:val="00C533CB"/>
    <w:rsid w:val="00C601EE"/>
    <w:rsid w:val="00C60FAC"/>
    <w:rsid w:val="00C764BC"/>
    <w:rsid w:val="00C8708B"/>
    <w:rsid w:val="00C93882"/>
    <w:rsid w:val="00C95DB0"/>
    <w:rsid w:val="00CA47A3"/>
    <w:rsid w:val="00CA6D96"/>
    <w:rsid w:val="00CB14A3"/>
    <w:rsid w:val="00CB2D93"/>
    <w:rsid w:val="00CC262C"/>
    <w:rsid w:val="00CC6C97"/>
    <w:rsid w:val="00CD13E8"/>
    <w:rsid w:val="00CD16C9"/>
    <w:rsid w:val="00CD4B38"/>
    <w:rsid w:val="00CF1A97"/>
    <w:rsid w:val="00CF57C8"/>
    <w:rsid w:val="00D05AD6"/>
    <w:rsid w:val="00D06589"/>
    <w:rsid w:val="00D14A85"/>
    <w:rsid w:val="00D21A6A"/>
    <w:rsid w:val="00D22DB8"/>
    <w:rsid w:val="00D31F03"/>
    <w:rsid w:val="00D34AA1"/>
    <w:rsid w:val="00D34D9C"/>
    <w:rsid w:val="00D34E4E"/>
    <w:rsid w:val="00D357DC"/>
    <w:rsid w:val="00D37DAF"/>
    <w:rsid w:val="00D549B9"/>
    <w:rsid w:val="00D615BE"/>
    <w:rsid w:val="00D63CF4"/>
    <w:rsid w:val="00D6701C"/>
    <w:rsid w:val="00D675D6"/>
    <w:rsid w:val="00D6770F"/>
    <w:rsid w:val="00D67885"/>
    <w:rsid w:val="00D75C67"/>
    <w:rsid w:val="00D830E7"/>
    <w:rsid w:val="00D86275"/>
    <w:rsid w:val="00D878CF"/>
    <w:rsid w:val="00DA2069"/>
    <w:rsid w:val="00DB7613"/>
    <w:rsid w:val="00DC4D18"/>
    <w:rsid w:val="00DC55C5"/>
    <w:rsid w:val="00DD00FA"/>
    <w:rsid w:val="00DD10EB"/>
    <w:rsid w:val="00DD6EFF"/>
    <w:rsid w:val="00DE66C9"/>
    <w:rsid w:val="00DF1DC6"/>
    <w:rsid w:val="00E069BF"/>
    <w:rsid w:val="00E06F5E"/>
    <w:rsid w:val="00E10498"/>
    <w:rsid w:val="00E10F54"/>
    <w:rsid w:val="00E1440F"/>
    <w:rsid w:val="00E16393"/>
    <w:rsid w:val="00E21A87"/>
    <w:rsid w:val="00E27819"/>
    <w:rsid w:val="00E324F7"/>
    <w:rsid w:val="00E33FEA"/>
    <w:rsid w:val="00E36D66"/>
    <w:rsid w:val="00E4307D"/>
    <w:rsid w:val="00E560B0"/>
    <w:rsid w:val="00E62775"/>
    <w:rsid w:val="00E67DB6"/>
    <w:rsid w:val="00E7062C"/>
    <w:rsid w:val="00E73610"/>
    <w:rsid w:val="00E73F83"/>
    <w:rsid w:val="00E91DA3"/>
    <w:rsid w:val="00E932FE"/>
    <w:rsid w:val="00EA035B"/>
    <w:rsid w:val="00EA0C68"/>
    <w:rsid w:val="00EA27D9"/>
    <w:rsid w:val="00EA4068"/>
    <w:rsid w:val="00EB6D6C"/>
    <w:rsid w:val="00EB7341"/>
    <w:rsid w:val="00EB74DA"/>
    <w:rsid w:val="00EC5837"/>
    <w:rsid w:val="00ED10A2"/>
    <w:rsid w:val="00ED3EB5"/>
    <w:rsid w:val="00ED682F"/>
    <w:rsid w:val="00EE0978"/>
    <w:rsid w:val="00EE116B"/>
    <w:rsid w:val="00EE234E"/>
    <w:rsid w:val="00EE38F9"/>
    <w:rsid w:val="00EE40F3"/>
    <w:rsid w:val="00EE4ED9"/>
    <w:rsid w:val="00EF08B9"/>
    <w:rsid w:val="00EF402F"/>
    <w:rsid w:val="00EF6799"/>
    <w:rsid w:val="00F02399"/>
    <w:rsid w:val="00F0482F"/>
    <w:rsid w:val="00F1214D"/>
    <w:rsid w:val="00F16372"/>
    <w:rsid w:val="00F2075B"/>
    <w:rsid w:val="00F238F7"/>
    <w:rsid w:val="00F27BC5"/>
    <w:rsid w:val="00F325FF"/>
    <w:rsid w:val="00F36BAB"/>
    <w:rsid w:val="00F41666"/>
    <w:rsid w:val="00F43010"/>
    <w:rsid w:val="00F4415F"/>
    <w:rsid w:val="00F4488F"/>
    <w:rsid w:val="00F50457"/>
    <w:rsid w:val="00F54357"/>
    <w:rsid w:val="00F71A4D"/>
    <w:rsid w:val="00F7212C"/>
    <w:rsid w:val="00F765F0"/>
    <w:rsid w:val="00F76D74"/>
    <w:rsid w:val="00F81E6D"/>
    <w:rsid w:val="00F85FCB"/>
    <w:rsid w:val="00F86908"/>
    <w:rsid w:val="00FB17D0"/>
    <w:rsid w:val="00FB54C8"/>
    <w:rsid w:val="00FB6E22"/>
    <w:rsid w:val="00FB7EB4"/>
    <w:rsid w:val="00FC26A9"/>
    <w:rsid w:val="00FC32EE"/>
    <w:rsid w:val="00FD0E37"/>
    <w:rsid w:val="00FD47C4"/>
    <w:rsid w:val="00FE11AD"/>
    <w:rsid w:val="00FE35C5"/>
    <w:rsid w:val="00FE3E00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041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1C7A03"/>
    <w:pPr>
      <w:ind w:left="720"/>
      <w:contextualSpacing/>
    </w:pPr>
  </w:style>
  <w:style w:type="table" w:styleId="a6">
    <w:name w:val="Table Grid"/>
    <w:basedOn w:val="a1"/>
    <w:uiPriority w:val="59"/>
    <w:rsid w:val="00566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0F3D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Title"/>
    <w:basedOn w:val="a"/>
    <w:next w:val="a8"/>
    <w:link w:val="a9"/>
    <w:qFormat/>
    <w:rsid w:val="000F3D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rsid w:val="000F3D5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0F3D5B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0F3D5B"/>
    <w:rPr>
      <w:rFonts w:eastAsiaTheme="minorEastAsia"/>
      <w:color w:val="5A5A5A" w:themeColor="text1" w:themeTint="A5"/>
      <w:spacing w:val="15"/>
    </w:rPr>
  </w:style>
  <w:style w:type="table" w:customStyle="1" w:styleId="1">
    <w:name w:val="Сетка таблицы светлая1"/>
    <w:basedOn w:val="a1"/>
    <w:uiPriority w:val="40"/>
    <w:rsid w:val="00B762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Таблица простая 11"/>
    <w:basedOn w:val="a1"/>
    <w:uiPriority w:val="41"/>
    <w:rsid w:val="00B762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b">
    <w:name w:val="Hyperlink"/>
    <w:basedOn w:val="a0"/>
    <w:uiPriority w:val="99"/>
    <w:unhideWhenUsed/>
    <w:rsid w:val="00AC64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041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1C7A03"/>
    <w:pPr>
      <w:ind w:left="720"/>
      <w:contextualSpacing/>
    </w:pPr>
  </w:style>
  <w:style w:type="table" w:styleId="a6">
    <w:name w:val="Table Grid"/>
    <w:basedOn w:val="a1"/>
    <w:uiPriority w:val="59"/>
    <w:rsid w:val="00566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0F3D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Title"/>
    <w:basedOn w:val="a"/>
    <w:next w:val="a8"/>
    <w:link w:val="a9"/>
    <w:qFormat/>
    <w:rsid w:val="000F3D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rsid w:val="000F3D5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0F3D5B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0F3D5B"/>
    <w:rPr>
      <w:rFonts w:eastAsiaTheme="minorEastAsia"/>
      <w:color w:val="5A5A5A" w:themeColor="text1" w:themeTint="A5"/>
      <w:spacing w:val="15"/>
    </w:rPr>
  </w:style>
  <w:style w:type="table" w:customStyle="1" w:styleId="1">
    <w:name w:val="Сетка таблицы светлая1"/>
    <w:basedOn w:val="a1"/>
    <w:uiPriority w:val="40"/>
    <w:rsid w:val="00B762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Таблица простая 11"/>
    <w:basedOn w:val="a1"/>
    <w:uiPriority w:val="41"/>
    <w:rsid w:val="00B762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b">
    <w:name w:val="Hyperlink"/>
    <w:basedOn w:val="a0"/>
    <w:uiPriority w:val="99"/>
    <w:unhideWhenUsed/>
    <w:rsid w:val="00AC64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1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C774C9D5CAE0E57ABA5F09F95B05643AD78BD594E38AC48D4BBE101E8742E7AE064060986D8D9448666CF2BCL6K7I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8C774C9D5CAE0E57ABA5F09F95B05643BD380D291E18AC48D4BBE101E8742E7BC06186C986492944F733AA3FA337249C7E86AE678BC1664L9K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67B5D-69C6-47AB-A59F-CFE2AF26F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2494</Words>
  <Characters>14220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user009</dc:creator>
  <cp:lastModifiedBy>Кузнецов В А</cp:lastModifiedBy>
  <cp:revision>11</cp:revision>
  <cp:lastPrinted>2025-12-12T06:20:00Z</cp:lastPrinted>
  <dcterms:created xsi:type="dcterms:W3CDTF">2025-12-11T13:38:00Z</dcterms:created>
  <dcterms:modified xsi:type="dcterms:W3CDTF">2026-01-28T05:43:00Z</dcterms:modified>
</cp:coreProperties>
</file>